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tblpX="-784" w:tblpY="1"/>
        <w:tblOverlap w:val="never"/>
        <w:tblW w:w="10848" w:type="dxa"/>
        <w:tblLayout w:type="fixed"/>
        <w:tblCellMar>
          <w:left w:w="70" w:type="dxa"/>
          <w:right w:w="70" w:type="dxa"/>
        </w:tblCellMar>
        <w:tblLook w:val="04A0" w:firstRow="1" w:lastRow="0" w:firstColumn="1" w:lastColumn="0" w:noHBand="0" w:noVBand="1"/>
      </w:tblPr>
      <w:tblGrid>
        <w:gridCol w:w="160"/>
        <w:gridCol w:w="336"/>
        <w:gridCol w:w="283"/>
        <w:gridCol w:w="56"/>
        <w:gridCol w:w="104"/>
        <w:gridCol w:w="179"/>
        <w:gridCol w:w="160"/>
        <w:gridCol w:w="283"/>
        <w:gridCol w:w="1009"/>
        <w:gridCol w:w="160"/>
        <w:gridCol w:w="1763"/>
        <w:gridCol w:w="317"/>
        <w:gridCol w:w="160"/>
        <w:gridCol w:w="1250"/>
        <w:gridCol w:w="8"/>
        <w:gridCol w:w="160"/>
        <w:gridCol w:w="602"/>
        <w:gridCol w:w="200"/>
        <w:gridCol w:w="2040"/>
        <w:gridCol w:w="160"/>
        <w:gridCol w:w="40"/>
        <w:gridCol w:w="160"/>
        <w:gridCol w:w="136"/>
        <w:gridCol w:w="152"/>
        <w:gridCol w:w="48"/>
        <w:gridCol w:w="722"/>
        <w:gridCol w:w="200"/>
      </w:tblGrid>
      <w:tr w:rsidR="00A225EF" w:rsidRPr="00F5575C" w:rsidTr="00EF2DFA">
        <w:trPr>
          <w:trHeight w:val="250"/>
        </w:trPr>
        <w:tc>
          <w:tcPr>
            <w:tcW w:w="779" w:type="dxa"/>
            <w:gridSpan w:val="3"/>
            <w:tcBorders>
              <w:top w:val="nil"/>
              <w:left w:val="nil"/>
              <w:bottom w:val="nil"/>
              <w:right w:val="nil"/>
            </w:tcBorders>
            <w:shd w:val="clear" w:color="auto" w:fill="auto"/>
            <w:hideMark/>
          </w:tcPr>
          <w:p w:rsidR="00F5575C" w:rsidRPr="00F5575C" w:rsidRDefault="00F5575C" w:rsidP="00EF2DFA">
            <w:pPr>
              <w:spacing w:after="0" w:line="240" w:lineRule="auto"/>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1</w:t>
            </w:r>
            <w:r w:rsidRPr="00F5575C">
              <w:rPr>
                <w:rFonts w:ascii="Arial" w:eastAsia="Times New Roman" w:hAnsi="Arial" w:cs="Arial"/>
                <w:b/>
                <w:bCs/>
                <w:sz w:val="16"/>
                <w:szCs w:val="16"/>
                <w:lang w:eastAsia="pl-PL"/>
              </w:rPr>
              <w:t>.</w:t>
            </w:r>
          </w:p>
        </w:tc>
        <w:tc>
          <w:tcPr>
            <w:tcW w:w="9869" w:type="dxa"/>
            <w:gridSpan w:val="23"/>
            <w:tcBorders>
              <w:top w:val="nil"/>
              <w:left w:val="nil"/>
              <w:bottom w:val="nil"/>
              <w:right w:val="nil"/>
            </w:tcBorders>
            <w:shd w:val="clear" w:color="auto" w:fill="auto"/>
            <w:vAlign w:val="center"/>
            <w:hideMark/>
          </w:tcPr>
          <w:p w:rsidR="00F5575C" w:rsidRPr="00F5575C" w:rsidRDefault="00F5575C" w:rsidP="00873FA8">
            <w:pPr>
              <w:spacing w:after="0" w:line="240" w:lineRule="auto"/>
              <w:ind w:left="-70"/>
              <w:rPr>
                <w:rFonts w:ascii="Arial" w:eastAsia="Times New Roman" w:hAnsi="Arial" w:cs="Arial"/>
                <w:b/>
                <w:bCs/>
                <w:sz w:val="16"/>
                <w:szCs w:val="16"/>
                <w:lang w:eastAsia="pl-PL"/>
              </w:rPr>
            </w:pPr>
            <w:r w:rsidRPr="00F5575C">
              <w:rPr>
                <w:rFonts w:ascii="Arial" w:eastAsia="Times New Roman" w:hAnsi="Arial" w:cs="Arial"/>
                <w:b/>
                <w:bCs/>
                <w:sz w:val="16"/>
                <w:szCs w:val="16"/>
                <w:lang w:eastAsia="pl-PL"/>
              </w:rPr>
              <w:t xml:space="preserve">Informacja o przetwarzaniu danych osobowych przez </w:t>
            </w:r>
            <w:r w:rsidR="00873FA8">
              <w:rPr>
                <w:rFonts w:ascii="Arial" w:eastAsia="Times New Roman" w:hAnsi="Arial" w:cs="Arial"/>
                <w:b/>
                <w:bCs/>
                <w:sz w:val="16"/>
                <w:szCs w:val="16"/>
                <w:lang w:eastAsia="pl-PL"/>
              </w:rPr>
              <w:t>Stowarzyszenie Lokalna Grupa Rybacka Bielska Kraina</w:t>
            </w:r>
          </w:p>
        </w:tc>
        <w:tc>
          <w:tcPr>
            <w:tcW w:w="200" w:type="dxa"/>
            <w:tcBorders>
              <w:top w:val="nil"/>
              <w:left w:val="nil"/>
              <w:bottom w:val="nil"/>
              <w:right w:val="nil"/>
            </w:tcBorders>
            <w:shd w:val="clear" w:color="auto" w:fill="auto"/>
            <w:vAlign w:val="center"/>
            <w:hideMark/>
          </w:tcPr>
          <w:p w:rsidR="00F5575C" w:rsidRPr="00F5575C" w:rsidRDefault="00F5575C" w:rsidP="00EF2DFA">
            <w:pPr>
              <w:spacing w:after="0" w:line="240" w:lineRule="auto"/>
              <w:jc w:val="both"/>
              <w:rPr>
                <w:rFonts w:ascii="Arial" w:eastAsia="Times New Roman" w:hAnsi="Arial" w:cs="Arial"/>
                <w:sz w:val="16"/>
                <w:szCs w:val="16"/>
                <w:lang w:eastAsia="pl-PL"/>
              </w:rPr>
            </w:pPr>
          </w:p>
        </w:tc>
      </w:tr>
      <w:tr w:rsidR="00EF2DFA" w:rsidRPr="00F5575C" w:rsidTr="00EF2DFA">
        <w:trPr>
          <w:gridAfter w:val="2"/>
          <w:wAfter w:w="922" w:type="dxa"/>
          <w:trHeight w:val="315"/>
        </w:trPr>
        <w:tc>
          <w:tcPr>
            <w:tcW w:w="496" w:type="dxa"/>
            <w:gridSpan w:val="2"/>
            <w:tcBorders>
              <w:top w:val="nil"/>
              <w:left w:val="nil"/>
              <w:bottom w:val="nil"/>
              <w:right w:val="nil"/>
            </w:tcBorders>
            <w:shd w:val="clear" w:color="auto" w:fill="auto"/>
            <w:hideMark/>
          </w:tcPr>
          <w:p w:rsidR="00F5575C" w:rsidRPr="00F5575C" w:rsidRDefault="00F5575C" w:rsidP="00EF2DFA">
            <w:pPr>
              <w:spacing w:after="0" w:line="240" w:lineRule="auto"/>
              <w:jc w:val="center"/>
              <w:rPr>
                <w:rFonts w:ascii="Arial" w:eastAsia="Times New Roman" w:hAnsi="Arial" w:cs="Arial"/>
                <w:sz w:val="16"/>
                <w:szCs w:val="16"/>
                <w:lang w:eastAsia="pl-PL"/>
              </w:rPr>
            </w:pPr>
          </w:p>
        </w:tc>
        <w:tc>
          <w:tcPr>
            <w:tcW w:w="9430" w:type="dxa"/>
            <w:gridSpan w:val="23"/>
            <w:vMerge w:val="restart"/>
            <w:tcBorders>
              <w:top w:val="nil"/>
              <w:left w:val="nil"/>
              <w:bottom w:val="nil"/>
              <w:right w:val="nil"/>
            </w:tcBorders>
            <w:shd w:val="clear" w:color="auto" w:fill="auto"/>
            <w:vAlign w:val="center"/>
            <w:hideMark/>
          </w:tcPr>
          <w:p w:rsidR="00F5575C" w:rsidRPr="00F5575C" w:rsidRDefault="00F5575C" w:rsidP="00873FA8">
            <w:pPr>
              <w:spacing w:after="0" w:line="240" w:lineRule="auto"/>
              <w:ind w:left="213" w:right="147"/>
              <w:jc w:val="both"/>
              <w:rPr>
                <w:rFonts w:ascii="Arial" w:eastAsia="Times New Roman" w:hAnsi="Arial" w:cs="Arial"/>
                <w:sz w:val="16"/>
                <w:szCs w:val="16"/>
                <w:lang w:eastAsia="pl-PL"/>
              </w:rPr>
            </w:pPr>
            <w:r w:rsidRPr="00F5575C">
              <w:rPr>
                <w:rFonts w:ascii="Arial" w:eastAsia="Times New Roman" w:hAnsi="Arial" w:cs="Arial"/>
                <w:sz w:val="16"/>
                <w:szCs w:val="16"/>
                <w:lang w:eastAsia="pl-PL"/>
              </w:rPr>
              <w:t xml:space="preserve">W związku z treścią art. 13 Rozporządzenia Parlamentu Europejskiego i Rady (UE) 2016/679 z dnia 27 kwietnia 2016 r. </w:t>
            </w:r>
            <w:r w:rsidR="00EF2DFA">
              <w:rPr>
                <w:rFonts w:ascii="Arial" w:eastAsia="Times New Roman" w:hAnsi="Arial" w:cs="Arial"/>
                <w:sz w:val="16"/>
                <w:szCs w:val="16"/>
                <w:lang w:eastAsia="pl-PL"/>
              </w:rPr>
              <w:br/>
            </w:r>
            <w:r w:rsidRPr="00F5575C">
              <w:rPr>
                <w:rFonts w:ascii="Arial" w:eastAsia="Times New Roman" w:hAnsi="Arial" w:cs="Arial"/>
                <w:sz w:val="16"/>
                <w:szCs w:val="16"/>
                <w:lang w:eastAsia="pl-PL"/>
              </w:rPr>
              <w:t xml:space="preserve">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F5575C">
              <w:rPr>
                <w:rFonts w:ascii="Arial" w:eastAsia="Times New Roman" w:hAnsi="Arial" w:cs="Arial"/>
                <w:sz w:val="16"/>
                <w:szCs w:val="16"/>
                <w:lang w:eastAsia="pl-PL"/>
              </w:rPr>
              <w:t>sprost</w:t>
            </w:r>
            <w:proofErr w:type="spellEnd"/>
            <w:r w:rsidRPr="00F5575C">
              <w:rPr>
                <w:rFonts w:ascii="Arial" w:eastAsia="Times New Roman" w:hAnsi="Arial" w:cs="Arial"/>
                <w:sz w:val="16"/>
                <w:szCs w:val="16"/>
                <w:lang w:eastAsia="pl-PL"/>
              </w:rPr>
              <w:t xml:space="preserve">. Dz. Urz. UE L 127 z 23.05.2018, str. 2 oraz </w:t>
            </w:r>
            <w:proofErr w:type="spellStart"/>
            <w:r w:rsidRPr="00F5575C">
              <w:rPr>
                <w:rFonts w:ascii="Arial" w:eastAsia="Times New Roman" w:hAnsi="Arial" w:cs="Arial"/>
                <w:sz w:val="16"/>
                <w:szCs w:val="16"/>
                <w:lang w:eastAsia="pl-PL"/>
              </w:rPr>
              <w:t>sprost</w:t>
            </w:r>
            <w:proofErr w:type="spellEnd"/>
            <w:r w:rsidRPr="00F5575C">
              <w:rPr>
                <w:rFonts w:ascii="Arial" w:eastAsia="Times New Roman" w:hAnsi="Arial" w:cs="Arial"/>
                <w:sz w:val="16"/>
                <w:szCs w:val="16"/>
                <w:lang w:eastAsia="pl-PL"/>
              </w:rPr>
              <w:t xml:space="preserve">. Dz. Urz. UE L 74 z 04.03.2021, str. 35), dalej: „Rozporządzenie 2016/679”, </w:t>
            </w:r>
            <w:r w:rsidR="00873FA8">
              <w:rPr>
                <w:rFonts w:ascii="Arial" w:eastAsia="Times New Roman" w:hAnsi="Arial" w:cs="Arial"/>
                <w:sz w:val="16"/>
                <w:szCs w:val="16"/>
                <w:lang w:eastAsia="pl-PL"/>
              </w:rPr>
              <w:t xml:space="preserve">Stowarzyszenie Lokalna Grupa Rybacka Bielska Kraina </w:t>
            </w:r>
            <w:r w:rsidRPr="00F5575C">
              <w:rPr>
                <w:rFonts w:ascii="Arial" w:eastAsia="Times New Roman" w:hAnsi="Arial" w:cs="Arial"/>
                <w:sz w:val="16"/>
                <w:szCs w:val="16"/>
                <w:lang w:eastAsia="pl-PL"/>
              </w:rPr>
              <w:t xml:space="preserve">informuje, że: </w:t>
            </w:r>
          </w:p>
        </w:tc>
      </w:tr>
      <w:tr w:rsidR="00EF2DFA" w:rsidRPr="00F5575C" w:rsidTr="00EF2DFA">
        <w:trPr>
          <w:gridAfter w:val="2"/>
          <w:wAfter w:w="922" w:type="dxa"/>
          <w:trHeight w:val="738"/>
        </w:trPr>
        <w:tc>
          <w:tcPr>
            <w:tcW w:w="496" w:type="dxa"/>
            <w:gridSpan w:val="2"/>
            <w:tcBorders>
              <w:top w:val="nil"/>
              <w:left w:val="nil"/>
              <w:bottom w:val="nil"/>
              <w:right w:val="nil"/>
            </w:tcBorders>
            <w:shd w:val="clear" w:color="auto" w:fill="auto"/>
            <w:hideMark/>
          </w:tcPr>
          <w:p w:rsidR="00F5575C" w:rsidRPr="00F5575C" w:rsidRDefault="00F5575C" w:rsidP="00EF2DFA">
            <w:pPr>
              <w:spacing w:after="0" w:line="240" w:lineRule="auto"/>
              <w:jc w:val="center"/>
              <w:rPr>
                <w:rFonts w:ascii="Arial" w:eastAsia="Times New Roman" w:hAnsi="Arial" w:cs="Arial"/>
                <w:sz w:val="16"/>
                <w:szCs w:val="16"/>
                <w:lang w:eastAsia="pl-PL"/>
              </w:rPr>
            </w:pPr>
          </w:p>
        </w:tc>
        <w:tc>
          <w:tcPr>
            <w:tcW w:w="9430" w:type="dxa"/>
            <w:gridSpan w:val="23"/>
            <w:vMerge/>
            <w:tcBorders>
              <w:top w:val="nil"/>
              <w:left w:val="nil"/>
              <w:bottom w:val="nil"/>
              <w:right w:val="nil"/>
            </w:tcBorders>
            <w:vAlign w:val="center"/>
            <w:hideMark/>
          </w:tcPr>
          <w:p w:rsidR="00F5575C" w:rsidRPr="00F5575C" w:rsidRDefault="00F5575C" w:rsidP="00EF2DFA">
            <w:pPr>
              <w:spacing w:after="0" w:line="240" w:lineRule="auto"/>
              <w:ind w:left="213"/>
              <w:rPr>
                <w:rFonts w:ascii="Arial" w:eastAsia="Times New Roman" w:hAnsi="Arial" w:cs="Arial"/>
                <w:sz w:val="16"/>
                <w:szCs w:val="16"/>
                <w:lang w:eastAsia="pl-PL"/>
              </w:rPr>
            </w:pPr>
          </w:p>
        </w:tc>
      </w:tr>
      <w:tr w:rsidR="00A225EF" w:rsidRPr="00F5575C" w:rsidTr="00EF2DFA">
        <w:trPr>
          <w:gridAfter w:val="2"/>
          <w:wAfter w:w="922" w:type="dxa"/>
          <w:trHeight w:val="400"/>
        </w:trPr>
        <w:tc>
          <w:tcPr>
            <w:tcW w:w="496" w:type="dxa"/>
            <w:gridSpan w:val="2"/>
            <w:tcBorders>
              <w:top w:val="nil"/>
              <w:left w:val="nil"/>
              <w:bottom w:val="nil"/>
              <w:right w:val="nil"/>
            </w:tcBorders>
            <w:shd w:val="clear" w:color="auto" w:fill="auto"/>
            <w:hideMark/>
          </w:tcPr>
          <w:p w:rsidR="00F5575C" w:rsidRPr="00F5575C" w:rsidRDefault="00F5575C" w:rsidP="00EF2DFA">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1</w:t>
            </w:r>
            <w:r w:rsidRPr="00F5575C">
              <w:rPr>
                <w:rFonts w:ascii="Arial" w:eastAsia="Times New Roman" w:hAnsi="Arial" w:cs="Arial"/>
                <w:sz w:val="16"/>
                <w:szCs w:val="16"/>
                <w:lang w:eastAsia="pl-PL"/>
              </w:rPr>
              <w:t>.1</w:t>
            </w:r>
          </w:p>
        </w:tc>
        <w:tc>
          <w:tcPr>
            <w:tcW w:w="9230" w:type="dxa"/>
            <w:gridSpan w:val="21"/>
            <w:tcBorders>
              <w:top w:val="nil"/>
              <w:left w:val="nil"/>
              <w:bottom w:val="nil"/>
              <w:right w:val="nil"/>
            </w:tcBorders>
            <w:shd w:val="clear" w:color="auto" w:fill="auto"/>
            <w:hideMark/>
          </w:tcPr>
          <w:p w:rsidR="00F5575C" w:rsidRPr="00F5575C" w:rsidRDefault="00F5575C" w:rsidP="0086398D">
            <w:pPr>
              <w:ind w:left="213"/>
              <w:jc w:val="both"/>
              <w:rPr>
                <w:rFonts w:ascii="Arial" w:eastAsia="Times New Roman" w:hAnsi="Arial" w:cs="Arial"/>
                <w:sz w:val="16"/>
                <w:szCs w:val="16"/>
                <w:lang w:eastAsia="pl-PL"/>
              </w:rPr>
            </w:pPr>
            <w:r w:rsidRPr="00F5575C">
              <w:rPr>
                <w:rFonts w:ascii="Arial" w:eastAsia="Times New Roman" w:hAnsi="Arial" w:cs="Arial"/>
                <w:sz w:val="16"/>
                <w:szCs w:val="16"/>
                <w:lang w:eastAsia="pl-PL"/>
              </w:rPr>
              <w:t xml:space="preserve">administratorem Pani / Pana danych osobowych ( zwanym dalej: "Administratorem") jest </w:t>
            </w:r>
            <w:r w:rsidR="00A225EF" w:rsidRPr="00A225EF">
              <w:rPr>
                <w:rFonts w:ascii="Arial" w:eastAsia="Times New Roman" w:hAnsi="Arial" w:cs="Arial"/>
                <w:b/>
                <w:sz w:val="16"/>
                <w:szCs w:val="16"/>
                <w:lang w:eastAsia="pl-PL"/>
              </w:rPr>
              <w:t>Stowarzyszenie Lokalna Grupa Rybacka Bielska Kraina</w:t>
            </w:r>
            <w:r w:rsidR="00A225EF" w:rsidRPr="00A225EF">
              <w:rPr>
                <w:rFonts w:ascii="Arial" w:eastAsia="Times New Roman" w:hAnsi="Arial" w:cs="Arial"/>
                <w:sz w:val="16"/>
                <w:szCs w:val="16"/>
                <w:lang w:eastAsia="pl-PL"/>
              </w:rPr>
              <w:t xml:space="preserve"> z siedzibą w Bielsku-Białej;</w:t>
            </w:r>
          </w:p>
        </w:tc>
        <w:tc>
          <w:tcPr>
            <w:tcW w:w="200" w:type="dxa"/>
            <w:gridSpan w:val="2"/>
            <w:tcBorders>
              <w:top w:val="nil"/>
              <w:left w:val="nil"/>
              <w:bottom w:val="nil"/>
              <w:right w:val="nil"/>
            </w:tcBorders>
            <w:shd w:val="clear" w:color="auto" w:fill="auto"/>
            <w:hideMark/>
          </w:tcPr>
          <w:p w:rsidR="00F5575C" w:rsidRPr="00F5575C" w:rsidRDefault="00F5575C" w:rsidP="00EF2DFA">
            <w:pPr>
              <w:spacing w:after="0" w:line="240" w:lineRule="auto"/>
              <w:ind w:left="213"/>
              <w:rPr>
                <w:rFonts w:ascii="Arial" w:eastAsia="Times New Roman" w:hAnsi="Arial" w:cs="Arial"/>
                <w:sz w:val="16"/>
                <w:szCs w:val="16"/>
                <w:lang w:eastAsia="pl-PL"/>
              </w:rPr>
            </w:pPr>
          </w:p>
        </w:tc>
      </w:tr>
      <w:tr w:rsidR="00A225EF" w:rsidRPr="00F5575C" w:rsidTr="00EF2DFA">
        <w:trPr>
          <w:gridAfter w:val="2"/>
          <w:wAfter w:w="922" w:type="dxa"/>
          <w:trHeight w:val="720"/>
        </w:trPr>
        <w:tc>
          <w:tcPr>
            <w:tcW w:w="496" w:type="dxa"/>
            <w:gridSpan w:val="2"/>
            <w:tcBorders>
              <w:top w:val="nil"/>
              <w:left w:val="nil"/>
              <w:bottom w:val="nil"/>
              <w:right w:val="nil"/>
            </w:tcBorders>
            <w:shd w:val="clear" w:color="auto" w:fill="auto"/>
            <w:hideMark/>
          </w:tcPr>
          <w:p w:rsidR="00F5575C" w:rsidRPr="00F5575C" w:rsidRDefault="00F5575C" w:rsidP="00EF2DFA">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1</w:t>
            </w:r>
            <w:r w:rsidRPr="00F5575C">
              <w:rPr>
                <w:rFonts w:ascii="Arial" w:eastAsia="Times New Roman" w:hAnsi="Arial" w:cs="Arial"/>
                <w:sz w:val="16"/>
                <w:szCs w:val="16"/>
                <w:lang w:eastAsia="pl-PL"/>
              </w:rPr>
              <w:t>.2</w:t>
            </w:r>
          </w:p>
        </w:tc>
        <w:tc>
          <w:tcPr>
            <w:tcW w:w="9230" w:type="dxa"/>
            <w:gridSpan w:val="21"/>
            <w:tcBorders>
              <w:top w:val="nil"/>
              <w:left w:val="nil"/>
              <w:bottom w:val="nil"/>
              <w:right w:val="nil"/>
            </w:tcBorders>
            <w:shd w:val="clear" w:color="auto" w:fill="auto"/>
            <w:hideMark/>
          </w:tcPr>
          <w:p w:rsidR="00F5575C" w:rsidRPr="00F5575C" w:rsidRDefault="00F5575C" w:rsidP="00EF2DFA">
            <w:pPr>
              <w:spacing w:after="0" w:line="240" w:lineRule="auto"/>
              <w:ind w:left="213"/>
              <w:jc w:val="both"/>
              <w:rPr>
                <w:rFonts w:ascii="Arial" w:eastAsia="Times New Roman" w:hAnsi="Arial" w:cs="Arial"/>
                <w:sz w:val="16"/>
                <w:szCs w:val="16"/>
                <w:lang w:eastAsia="pl-PL"/>
              </w:rPr>
            </w:pPr>
            <w:r w:rsidRPr="00F5575C">
              <w:rPr>
                <w:rFonts w:ascii="Arial" w:eastAsia="Times New Roman" w:hAnsi="Arial" w:cs="Arial"/>
                <w:sz w:val="16"/>
                <w:szCs w:val="16"/>
                <w:lang w:eastAsia="pl-PL"/>
              </w:rPr>
              <w:t xml:space="preserve">z administratorem można kontaktować się poprzez adres e-mail: </w:t>
            </w:r>
            <w:hyperlink r:id="rId8" w:history="1">
              <w:r w:rsidR="00A225EF" w:rsidRPr="00A225EF">
                <w:rPr>
                  <w:rStyle w:val="Hipercze"/>
                  <w:rFonts w:ascii="Arial" w:eastAsia="Times New Roman" w:hAnsi="Arial" w:cs="Arial"/>
                  <w:sz w:val="16"/>
                  <w:szCs w:val="16"/>
                  <w:lang w:eastAsia="pl-PL"/>
                </w:rPr>
                <w:t>biuro@bielskakraina.pl</w:t>
              </w:r>
            </w:hyperlink>
            <w:r w:rsidR="00A225EF" w:rsidRPr="00A225EF">
              <w:rPr>
                <w:rFonts w:ascii="Arial" w:eastAsia="Times New Roman" w:hAnsi="Arial" w:cs="Arial"/>
                <w:sz w:val="16"/>
                <w:szCs w:val="16"/>
                <w:u w:val="single"/>
                <w:lang w:eastAsia="pl-PL"/>
              </w:rPr>
              <w:t xml:space="preserve"> </w:t>
            </w:r>
            <w:r w:rsidR="00A225EF" w:rsidRPr="00A225EF">
              <w:rPr>
                <w:rFonts w:ascii="Arial" w:eastAsia="Times New Roman" w:hAnsi="Arial" w:cs="Arial"/>
                <w:sz w:val="16"/>
                <w:szCs w:val="16"/>
                <w:lang w:eastAsia="pl-PL"/>
              </w:rPr>
              <w:t xml:space="preserve">lub pisemnie na adres korespondencyjny Stowarzyszenie Lokalna Grupa Rybacka Bielska Kraina ul. Tadeusza </w:t>
            </w:r>
            <w:proofErr w:type="spellStart"/>
            <w:r w:rsidR="00A225EF" w:rsidRPr="00A225EF">
              <w:rPr>
                <w:rFonts w:ascii="Arial" w:eastAsia="Times New Roman" w:hAnsi="Arial" w:cs="Arial"/>
                <w:sz w:val="16"/>
                <w:szCs w:val="16"/>
                <w:lang w:eastAsia="pl-PL"/>
              </w:rPr>
              <w:t>Regera</w:t>
            </w:r>
            <w:proofErr w:type="spellEnd"/>
            <w:r w:rsidR="00A225EF" w:rsidRPr="00A225EF">
              <w:rPr>
                <w:rFonts w:ascii="Arial" w:eastAsia="Times New Roman" w:hAnsi="Arial" w:cs="Arial"/>
                <w:sz w:val="16"/>
                <w:szCs w:val="16"/>
                <w:lang w:eastAsia="pl-PL"/>
              </w:rPr>
              <w:t xml:space="preserve"> 81, 43-382 Bielsko-Biała</w:t>
            </w:r>
            <w:r w:rsidRPr="00F5575C">
              <w:rPr>
                <w:rFonts w:ascii="Arial" w:eastAsia="Times New Roman" w:hAnsi="Arial" w:cs="Arial"/>
                <w:sz w:val="16"/>
                <w:szCs w:val="16"/>
                <w:lang w:eastAsia="pl-PL"/>
              </w:rPr>
              <w:t>;</w:t>
            </w:r>
          </w:p>
        </w:tc>
        <w:tc>
          <w:tcPr>
            <w:tcW w:w="200" w:type="dxa"/>
            <w:gridSpan w:val="2"/>
            <w:tcBorders>
              <w:top w:val="nil"/>
              <w:left w:val="nil"/>
              <w:bottom w:val="nil"/>
              <w:right w:val="nil"/>
            </w:tcBorders>
            <w:shd w:val="clear" w:color="auto" w:fill="auto"/>
            <w:hideMark/>
          </w:tcPr>
          <w:p w:rsidR="00F5575C" w:rsidRPr="00F5575C" w:rsidRDefault="00F5575C" w:rsidP="00EF2DFA">
            <w:pPr>
              <w:spacing w:after="0" w:line="240" w:lineRule="auto"/>
              <w:ind w:left="213"/>
              <w:rPr>
                <w:rFonts w:ascii="Arial" w:eastAsia="Times New Roman" w:hAnsi="Arial" w:cs="Arial"/>
                <w:sz w:val="16"/>
                <w:szCs w:val="16"/>
                <w:lang w:eastAsia="pl-PL"/>
              </w:rPr>
            </w:pPr>
          </w:p>
        </w:tc>
      </w:tr>
      <w:tr w:rsidR="00A225EF" w:rsidRPr="00F5575C" w:rsidTr="00EF2DFA">
        <w:trPr>
          <w:gridAfter w:val="2"/>
          <w:wAfter w:w="922" w:type="dxa"/>
          <w:trHeight w:val="1020"/>
        </w:trPr>
        <w:tc>
          <w:tcPr>
            <w:tcW w:w="496" w:type="dxa"/>
            <w:gridSpan w:val="2"/>
            <w:tcBorders>
              <w:top w:val="nil"/>
              <w:left w:val="nil"/>
              <w:bottom w:val="nil"/>
              <w:right w:val="nil"/>
            </w:tcBorders>
            <w:shd w:val="clear" w:color="auto" w:fill="auto"/>
            <w:hideMark/>
          </w:tcPr>
          <w:p w:rsidR="00F5575C" w:rsidRPr="00F5575C" w:rsidRDefault="00F5575C" w:rsidP="00EF2DFA">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1</w:t>
            </w:r>
            <w:r w:rsidR="00873FA8">
              <w:rPr>
                <w:rFonts w:ascii="Arial" w:eastAsia="Times New Roman" w:hAnsi="Arial" w:cs="Arial"/>
                <w:sz w:val="16"/>
                <w:szCs w:val="16"/>
                <w:lang w:eastAsia="pl-PL"/>
              </w:rPr>
              <w:t>.3</w:t>
            </w:r>
          </w:p>
        </w:tc>
        <w:tc>
          <w:tcPr>
            <w:tcW w:w="9230" w:type="dxa"/>
            <w:gridSpan w:val="21"/>
            <w:tcBorders>
              <w:top w:val="nil"/>
              <w:left w:val="nil"/>
              <w:bottom w:val="nil"/>
              <w:right w:val="nil"/>
            </w:tcBorders>
            <w:shd w:val="clear" w:color="auto" w:fill="auto"/>
            <w:hideMark/>
          </w:tcPr>
          <w:p w:rsidR="00F5575C" w:rsidRPr="00F5575C" w:rsidRDefault="00F5575C" w:rsidP="00EF2DFA">
            <w:pPr>
              <w:spacing w:after="0" w:line="240" w:lineRule="auto"/>
              <w:ind w:left="213"/>
              <w:jc w:val="both"/>
              <w:rPr>
                <w:rFonts w:ascii="Arial" w:eastAsia="Times New Roman" w:hAnsi="Arial" w:cs="Arial"/>
                <w:sz w:val="16"/>
                <w:szCs w:val="16"/>
                <w:lang w:eastAsia="pl-PL"/>
              </w:rPr>
            </w:pPr>
            <w:r w:rsidRPr="00F5575C">
              <w:rPr>
                <w:rFonts w:ascii="Arial" w:eastAsia="Times New Roman" w:hAnsi="Arial" w:cs="Arial"/>
                <w:sz w:val="16"/>
                <w:szCs w:val="16"/>
                <w:lang w:eastAsia="pl-PL"/>
              </w:rPr>
              <w:t>zebrane Pani / Pana dane osobowe będą przetwarzane przez administratora danych osobowych na podstawie art. 6 ust. 1 lit. c Rozporządzenia 2016/679, gdy jest to niezbędne do wypełnienia obowiązku prawnego ciążącego na administratorze danych osobowych (dane obowiązkowe) lub art. 6 ust. 1 lit. a Rozporządzenia 2016/679, tj. n podstawie odrębnej zgody na przetwarzanie danych osobowych, która obejmuje zakres szerszy niż to wynika z powszechnie obowiązującego prawa (dane nieobowiązkowe);</w:t>
            </w:r>
          </w:p>
        </w:tc>
        <w:tc>
          <w:tcPr>
            <w:tcW w:w="200" w:type="dxa"/>
            <w:gridSpan w:val="2"/>
            <w:tcBorders>
              <w:top w:val="nil"/>
              <w:left w:val="nil"/>
              <w:bottom w:val="nil"/>
              <w:right w:val="nil"/>
            </w:tcBorders>
            <w:shd w:val="clear" w:color="auto" w:fill="auto"/>
            <w:vAlign w:val="center"/>
            <w:hideMark/>
          </w:tcPr>
          <w:p w:rsidR="00F5575C" w:rsidRPr="00F5575C" w:rsidRDefault="00F5575C" w:rsidP="00EF2DFA">
            <w:pPr>
              <w:spacing w:after="0" w:line="240" w:lineRule="auto"/>
              <w:ind w:left="213"/>
              <w:rPr>
                <w:rFonts w:ascii="Arial" w:eastAsia="Times New Roman" w:hAnsi="Arial" w:cs="Arial"/>
                <w:sz w:val="16"/>
                <w:szCs w:val="16"/>
                <w:lang w:eastAsia="pl-PL"/>
              </w:rPr>
            </w:pPr>
          </w:p>
        </w:tc>
      </w:tr>
      <w:tr w:rsidR="00A225EF" w:rsidRPr="00F5575C" w:rsidTr="00EF2DFA">
        <w:trPr>
          <w:gridAfter w:val="2"/>
          <w:wAfter w:w="922" w:type="dxa"/>
          <w:trHeight w:val="1860"/>
        </w:trPr>
        <w:tc>
          <w:tcPr>
            <w:tcW w:w="496" w:type="dxa"/>
            <w:gridSpan w:val="2"/>
            <w:tcBorders>
              <w:top w:val="nil"/>
              <w:left w:val="nil"/>
              <w:bottom w:val="nil"/>
              <w:right w:val="nil"/>
            </w:tcBorders>
            <w:shd w:val="clear" w:color="auto" w:fill="auto"/>
            <w:hideMark/>
          </w:tcPr>
          <w:p w:rsidR="00F5575C" w:rsidRPr="00F5575C" w:rsidRDefault="00F5575C" w:rsidP="00EF2DFA">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1</w:t>
            </w:r>
            <w:r w:rsidR="00873FA8">
              <w:rPr>
                <w:rFonts w:ascii="Arial" w:eastAsia="Times New Roman" w:hAnsi="Arial" w:cs="Arial"/>
                <w:sz w:val="16"/>
                <w:szCs w:val="16"/>
                <w:lang w:eastAsia="pl-PL"/>
              </w:rPr>
              <w:t>.4</w:t>
            </w:r>
          </w:p>
        </w:tc>
        <w:tc>
          <w:tcPr>
            <w:tcW w:w="9230" w:type="dxa"/>
            <w:gridSpan w:val="21"/>
            <w:tcBorders>
              <w:top w:val="nil"/>
              <w:left w:val="nil"/>
              <w:bottom w:val="nil"/>
              <w:right w:val="nil"/>
            </w:tcBorders>
            <w:shd w:val="clear" w:color="auto" w:fill="auto"/>
            <w:hideMark/>
          </w:tcPr>
          <w:p w:rsidR="00F5575C" w:rsidRPr="00F5575C" w:rsidRDefault="00F5575C" w:rsidP="00EF2DFA">
            <w:pPr>
              <w:spacing w:after="0" w:line="240" w:lineRule="auto"/>
              <w:ind w:left="213"/>
              <w:jc w:val="both"/>
              <w:rPr>
                <w:rFonts w:ascii="Arial" w:eastAsia="Times New Roman" w:hAnsi="Arial" w:cs="Arial"/>
                <w:sz w:val="16"/>
                <w:szCs w:val="16"/>
                <w:lang w:eastAsia="pl-PL"/>
              </w:rPr>
            </w:pPr>
            <w:r w:rsidRPr="00F5575C">
              <w:rPr>
                <w:rFonts w:ascii="Arial" w:eastAsia="Times New Roman" w:hAnsi="Arial" w:cs="Arial"/>
                <w:sz w:val="16"/>
                <w:szCs w:val="16"/>
                <w:lang w:eastAsia="pl-PL"/>
              </w:rPr>
              <w:t xml:space="preserve">Pani/Pana dane osobowe zebrane na podstawie art. 6 ust. 1 lit c Rozporządzenia 2016/679 będą przetwarzane przez Administratora w związku z realizacją zadań wynikających z art. 3 ust. 4 i art. 5 ust. 1 pkt. 2 ustawy z dnia 10 lipca 2015 r. </w:t>
            </w:r>
            <w:r w:rsidR="00EF2DFA">
              <w:rPr>
                <w:rFonts w:ascii="Arial" w:eastAsia="Times New Roman" w:hAnsi="Arial" w:cs="Arial"/>
                <w:sz w:val="16"/>
                <w:szCs w:val="16"/>
                <w:lang w:eastAsia="pl-PL"/>
              </w:rPr>
              <w:br/>
            </w:r>
            <w:r w:rsidRPr="00F5575C">
              <w:rPr>
                <w:rFonts w:ascii="Arial" w:eastAsia="Times New Roman" w:hAnsi="Arial" w:cs="Arial"/>
                <w:sz w:val="16"/>
                <w:szCs w:val="16"/>
                <w:lang w:eastAsia="pl-PL"/>
              </w:rPr>
              <w:t xml:space="preserve">o wspieraniu zrównoważonego rozwoju sektora rybackiego z udziałem Europejskiego Funduszu Morskiego i Rybackiego (Dz. U. z 2020 r., poz. 2140 z </w:t>
            </w:r>
            <w:proofErr w:type="spellStart"/>
            <w:r w:rsidRPr="00F5575C">
              <w:rPr>
                <w:rFonts w:ascii="Arial" w:eastAsia="Times New Roman" w:hAnsi="Arial" w:cs="Arial"/>
                <w:sz w:val="16"/>
                <w:szCs w:val="16"/>
                <w:lang w:eastAsia="pl-PL"/>
              </w:rPr>
              <w:t>późń</w:t>
            </w:r>
            <w:proofErr w:type="spellEnd"/>
            <w:r w:rsidRPr="00F5575C">
              <w:rPr>
                <w:rFonts w:ascii="Arial" w:eastAsia="Times New Roman" w:hAnsi="Arial" w:cs="Arial"/>
                <w:sz w:val="16"/>
                <w:szCs w:val="16"/>
                <w:lang w:eastAsia="pl-PL"/>
              </w:rPr>
              <w:t>. zm.), ustawy z dnia 20 lutego 2015 r. o rozwoju lokalnym z udziałem lokalnej społeczności (Dz. U. z 2019 r. poz. 1167 oraz z 2022 r. poz. 88 ) oraz rozporządzenia Ministra Gospodarki Morskiej i Żeglugi Śródlądowej z dnia 6 września 2016 r. 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1442) , tj. w celu przyznania, wypłaty i zwrotu pomocy finansowej z wyjątkiem dochodzenia zwrotu nienależnych kwot pomocy oraz z wyjątkiem dokonywania płatności w ramach poddziałania;</w:t>
            </w:r>
          </w:p>
        </w:tc>
        <w:tc>
          <w:tcPr>
            <w:tcW w:w="200" w:type="dxa"/>
            <w:gridSpan w:val="2"/>
            <w:tcBorders>
              <w:top w:val="nil"/>
              <w:left w:val="nil"/>
              <w:bottom w:val="nil"/>
              <w:right w:val="nil"/>
            </w:tcBorders>
            <w:shd w:val="clear" w:color="auto" w:fill="auto"/>
            <w:vAlign w:val="center"/>
            <w:hideMark/>
          </w:tcPr>
          <w:p w:rsidR="00F5575C" w:rsidRPr="00F5575C" w:rsidRDefault="00F5575C" w:rsidP="00EF2DFA">
            <w:pPr>
              <w:spacing w:after="0" w:line="240" w:lineRule="auto"/>
              <w:ind w:left="213"/>
              <w:jc w:val="both"/>
              <w:rPr>
                <w:rFonts w:ascii="Arial" w:eastAsia="Times New Roman" w:hAnsi="Arial" w:cs="Arial"/>
                <w:sz w:val="16"/>
                <w:szCs w:val="16"/>
                <w:lang w:eastAsia="pl-PL"/>
              </w:rPr>
            </w:pPr>
          </w:p>
        </w:tc>
      </w:tr>
      <w:tr w:rsidR="00A225EF" w:rsidRPr="00F5575C" w:rsidTr="00EF2DFA">
        <w:trPr>
          <w:gridAfter w:val="2"/>
          <w:wAfter w:w="922" w:type="dxa"/>
          <w:trHeight w:val="420"/>
        </w:trPr>
        <w:tc>
          <w:tcPr>
            <w:tcW w:w="496" w:type="dxa"/>
            <w:gridSpan w:val="2"/>
            <w:tcBorders>
              <w:top w:val="nil"/>
              <w:left w:val="nil"/>
              <w:bottom w:val="nil"/>
              <w:right w:val="nil"/>
            </w:tcBorders>
            <w:shd w:val="clear" w:color="auto" w:fill="auto"/>
            <w:hideMark/>
          </w:tcPr>
          <w:p w:rsidR="00F5575C" w:rsidRPr="00F5575C" w:rsidRDefault="00F5575C" w:rsidP="00EF2DFA">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1</w:t>
            </w:r>
            <w:r w:rsidR="00873FA8">
              <w:rPr>
                <w:rFonts w:ascii="Arial" w:eastAsia="Times New Roman" w:hAnsi="Arial" w:cs="Arial"/>
                <w:sz w:val="16"/>
                <w:szCs w:val="16"/>
                <w:lang w:eastAsia="pl-PL"/>
              </w:rPr>
              <w:t>.5</w:t>
            </w:r>
          </w:p>
        </w:tc>
        <w:tc>
          <w:tcPr>
            <w:tcW w:w="9230" w:type="dxa"/>
            <w:gridSpan w:val="21"/>
            <w:tcBorders>
              <w:top w:val="nil"/>
              <w:left w:val="nil"/>
              <w:bottom w:val="nil"/>
              <w:right w:val="nil"/>
            </w:tcBorders>
            <w:shd w:val="clear" w:color="auto" w:fill="auto"/>
            <w:hideMark/>
          </w:tcPr>
          <w:p w:rsidR="00F5575C" w:rsidRPr="00F5575C" w:rsidRDefault="00F5575C" w:rsidP="00EF2DFA">
            <w:pPr>
              <w:spacing w:after="0" w:line="240" w:lineRule="auto"/>
              <w:ind w:left="213"/>
              <w:jc w:val="both"/>
              <w:rPr>
                <w:rFonts w:ascii="Arial" w:eastAsia="Times New Roman" w:hAnsi="Arial" w:cs="Arial"/>
                <w:sz w:val="16"/>
                <w:szCs w:val="16"/>
                <w:lang w:eastAsia="pl-PL"/>
              </w:rPr>
            </w:pPr>
            <w:r w:rsidRPr="00F5575C">
              <w:rPr>
                <w:rFonts w:ascii="Arial" w:eastAsia="Times New Roman" w:hAnsi="Arial" w:cs="Arial"/>
                <w:sz w:val="16"/>
                <w:szCs w:val="16"/>
                <w:lang w:eastAsia="pl-PL"/>
              </w:rPr>
              <w:t>Administrator będzie przetwarzał następujące kategorie Pani/Pana danych: dane identyfikacyjne oraz dane kontaktowe;</w:t>
            </w:r>
          </w:p>
        </w:tc>
        <w:tc>
          <w:tcPr>
            <w:tcW w:w="200" w:type="dxa"/>
            <w:gridSpan w:val="2"/>
            <w:tcBorders>
              <w:top w:val="nil"/>
              <w:left w:val="nil"/>
              <w:bottom w:val="nil"/>
              <w:right w:val="nil"/>
            </w:tcBorders>
            <w:shd w:val="clear" w:color="auto" w:fill="auto"/>
            <w:vAlign w:val="center"/>
            <w:hideMark/>
          </w:tcPr>
          <w:p w:rsidR="00F5575C" w:rsidRPr="00F5575C" w:rsidRDefault="00F5575C" w:rsidP="00EF2DFA">
            <w:pPr>
              <w:spacing w:after="0" w:line="240" w:lineRule="auto"/>
              <w:ind w:left="213"/>
              <w:jc w:val="both"/>
              <w:rPr>
                <w:rFonts w:ascii="Arial" w:eastAsia="Times New Roman" w:hAnsi="Arial" w:cs="Arial"/>
                <w:sz w:val="16"/>
                <w:szCs w:val="16"/>
                <w:lang w:eastAsia="pl-PL"/>
              </w:rPr>
            </w:pPr>
          </w:p>
        </w:tc>
      </w:tr>
      <w:tr w:rsidR="00EF2DFA" w:rsidRPr="00F5575C" w:rsidTr="00EF2DFA">
        <w:trPr>
          <w:gridAfter w:val="9"/>
          <w:wAfter w:w="3658" w:type="dxa"/>
          <w:trHeight w:val="190"/>
        </w:trPr>
        <w:tc>
          <w:tcPr>
            <w:tcW w:w="496" w:type="dxa"/>
            <w:gridSpan w:val="2"/>
            <w:tcBorders>
              <w:top w:val="nil"/>
              <w:left w:val="nil"/>
              <w:bottom w:val="nil"/>
              <w:right w:val="nil"/>
            </w:tcBorders>
            <w:shd w:val="clear" w:color="auto" w:fill="auto"/>
            <w:hideMark/>
          </w:tcPr>
          <w:p w:rsidR="00EF2DFA" w:rsidRPr="00F5575C" w:rsidRDefault="00EF2DFA" w:rsidP="00EF2DFA">
            <w:pPr>
              <w:spacing w:after="0" w:line="240" w:lineRule="auto"/>
              <w:jc w:val="center"/>
              <w:rPr>
                <w:rFonts w:ascii="Arial" w:eastAsia="Times New Roman" w:hAnsi="Arial" w:cs="Arial"/>
                <w:sz w:val="16"/>
                <w:szCs w:val="16"/>
                <w:lang w:eastAsia="pl-PL"/>
              </w:rPr>
            </w:pPr>
          </w:p>
        </w:tc>
        <w:tc>
          <w:tcPr>
            <w:tcW w:w="339" w:type="dxa"/>
            <w:gridSpan w:val="2"/>
            <w:tcBorders>
              <w:top w:val="nil"/>
              <w:left w:val="nil"/>
              <w:bottom w:val="nil"/>
              <w:right w:val="nil"/>
            </w:tcBorders>
            <w:shd w:val="clear" w:color="auto" w:fill="auto"/>
            <w:hideMark/>
          </w:tcPr>
          <w:p w:rsidR="00EF2DFA" w:rsidRPr="00F5575C" w:rsidRDefault="00EF2DFA" w:rsidP="00EF2DFA">
            <w:pPr>
              <w:spacing w:after="0" w:line="240" w:lineRule="auto"/>
              <w:ind w:left="213"/>
              <w:jc w:val="both"/>
              <w:rPr>
                <w:rFonts w:ascii="Arial" w:eastAsia="Times New Roman" w:hAnsi="Arial" w:cs="Arial"/>
                <w:sz w:val="16"/>
                <w:szCs w:val="16"/>
                <w:lang w:eastAsia="pl-PL"/>
              </w:rPr>
            </w:pPr>
          </w:p>
        </w:tc>
        <w:tc>
          <w:tcPr>
            <w:tcW w:w="1735" w:type="dxa"/>
            <w:gridSpan w:val="5"/>
            <w:tcBorders>
              <w:top w:val="nil"/>
              <w:left w:val="nil"/>
              <w:bottom w:val="nil"/>
              <w:right w:val="nil"/>
            </w:tcBorders>
            <w:shd w:val="clear" w:color="auto" w:fill="auto"/>
            <w:hideMark/>
          </w:tcPr>
          <w:p w:rsidR="00EF2DFA" w:rsidRPr="00F5575C" w:rsidRDefault="00EF2DFA" w:rsidP="00EF2DFA">
            <w:pPr>
              <w:spacing w:after="0" w:line="240" w:lineRule="auto"/>
              <w:jc w:val="both"/>
              <w:rPr>
                <w:rFonts w:ascii="Arial" w:eastAsia="Times New Roman" w:hAnsi="Arial" w:cs="Arial"/>
                <w:sz w:val="16"/>
                <w:szCs w:val="16"/>
                <w:lang w:eastAsia="pl-PL"/>
              </w:rPr>
            </w:pPr>
          </w:p>
        </w:tc>
        <w:tc>
          <w:tcPr>
            <w:tcW w:w="160" w:type="dxa"/>
            <w:tcBorders>
              <w:top w:val="nil"/>
              <w:left w:val="nil"/>
              <w:bottom w:val="nil"/>
              <w:right w:val="nil"/>
            </w:tcBorders>
            <w:shd w:val="clear" w:color="auto" w:fill="auto"/>
            <w:hideMark/>
          </w:tcPr>
          <w:p w:rsidR="00EF2DFA" w:rsidRPr="00F5575C" w:rsidRDefault="00EF2DFA" w:rsidP="00EF2DFA">
            <w:pPr>
              <w:spacing w:after="0" w:line="240" w:lineRule="auto"/>
              <w:ind w:left="213"/>
              <w:jc w:val="both"/>
              <w:rPr>
                <w:rFonts w:ascii="Arial" w:eastAsia="Times New Roman" w:hAnsi="Arial" w:cs="Arial"/>
                <w:sz w:val="16"/>
                <w:szCs w:val="16"/>
                <w:lang w:eastAsia="pl-PL"/>
              </w:rPr>
            </w:pPr>
          </w:p>
        </w:tc>
        <w:tc>
          <w:tcPr>
            <w:tcW w:w="3490" w:type="dxa"/>
            <w:gridSpan w:val="4"/>
            <w:tcBorders>
              <w:top w:val="nil"/>
              <w:left w:val="nil"/>
              <w:bottom w:val="nil"/>
              <w:right w:val="nil"/>
            </w:tcBorders>
            <w:shd w:val="clear" w:color="auto" w:fill="auto"/>
            <w:hideMark/>
          </w:tcPr>
          <w:p w:rsidR="00EF2DFA" w:rsidRPr="00F5575C" w:rsidRDefault="00EF2DFA" w:rsidP="00EF2DFA">
            <w:pPr>
              <w:spacing w:after="0" w:line="240" w:lineRule="auto"/>
              <w:ind w:left="213"/>
              <w:jc w:val="both"/>
              <w:rPr>
                <w:rFonts w:ascii="Arial" w:eastAsia="Times New Roman" w:hAnsi="Arial" w:cs="Arial"/>
                <w:sz w:val="16"/>
                <w:szCs w:val="16"/>
                <w:lang w:eastAsia="pl-PL"/>
              </w:rPr>
            </w:pPr>
          </w:p>
        </w:tc>
        <w:tc>
          <w:tcPr>
            <w:tcW w:w="770" w:type="dxa"/>
            <w:gridSpan w:val="3"/>
            <w:tcBorders>
              <w:top w:val="nil"/>
              <w:left w:val="nil"/>
              <w:bottom w:val="nil"/>
              <w:right w:val="nil"/>
            </w:tcBorders>
            <w:shd w:val="clear" w:color="auto" w:fill="auto"/>
            <w:hideMark/>
          </w:tcPr>
          <w:p w:rsidR="00EF2DFA" w:rsidRPr="00F5575C" w:rsidRDefault="00EF2DFA" w:rsidP="00EF2DFA">
            <w:pPr>
              <w:spacing w:after="0" w:line="240" w:lineRule="auto"/>
              <w:ind w:left="213"/>
              <w:jc w:val="both"/>
              <w:rPr>
                <w:rFonts w:ascii="Arial" w:eastAsia="Times New Roman" w:hAnsi="Arial" w:cs="Arial"/>
                <w:sz w:val="16"/>
                <w:szCs w:val="16"/>
                <w:lang w:eastAsia="pl-PL"/>
              </w:rPr>
            </w:pPr>
          </w:p>
        </w:tc>
        <w:tc>
          <w:tcPr>
            <w:tcW w:w="200" w:type="dxa"/>
            <w:tcBorders>
              <w:top w:val="nil"/>
              <w:left w:val="nil"/>
              <w:bottom w:val="nil"/>
              <w:right w:val="nil"/>
            </w:tcBorders>
            <w:shd w:val="clear" w:color="auto" w:fill="auto"/>
            <w:vAlign w:val="center"/>
            <w:hideMark/>
          </w:tcPr>
          <w:p w:rsidR="00EF2DFA" w:rsidRPr="00F5575C" w:rsidRDefault="00EF2DFA" w:rsidP="00EF2DFA">
            <w:pPr>
              <w:spacing w:after="0" w:line="240" w:lineRule="auto"/>
              <w:ind w:left="213"/>
              <w:jc w:val="both"/>
              <w:rPr>
                <w:rFonts w:ascii="Arial" w:eastAsia="Times New Roman" w:hAnsi="Arial" w:cs="Arial"/>
                <w:sz w:val="16"/>
                <w:szCs w:val="16"/>
                <w:lang w:eastAsia="pl-PL"/>
              </w:rPr>
            </w:pPr>
          </w:p>
        </w:tc>
      </w:tr>
      <w:tr w:rsidR="00A225EF" w:rsidRPr="00F5575C" w:rsidTr="00EF2DFA">
        <w:trPr>
          <w:gridAfter w:val="2"/>
          <w:wAfter w:w="922" w:type="dxa"/>
          <w:trHeight w:val="1093"/>
        </w:trPr>
        <w:tc>
          <w:tcPr>
            <w:tcW w:w="496" w:type="dxa"/>
            <w:gridSpan w:val="2"/>
            <w:tcBorders>
              <w:top w:val="nil"/>
              <w:left w:val="nil"/>
              <w:bottom w:val="nil"/>
              <w:right w:val="nil"/>
            </w:tcBorders>
            <w:shd w:val="clear" w:color="auto" w:fill="auto"/>
            <w:hideMark/>
          </w:tcPr>
          <w:p w:rsidR="00F5575C" w:rsidRPr="00F5575C" w:rsidRDefault="00F5575C" w:rsidP="00EF2DFA">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1</w:t>
            </w:r>
            <w:r w:rsidR="00873FA8">
              <w:rPr>
                <w:rFonts w:ascii="Arial" w:eastAsia="Times New Roman" w:hAnsi="Arial" w:cs="Arial"/>
                <w:sz w:val="16"/>
                <w:szCs w:val="16"/>
                <w:lang w:eastAsia="pl-PL"/>
              </w:rPr>
              <w:t>.6</w:t>
            </w:r>
          </w:p>
        </w:tc>
        <w:tc>
          <w:tcPr>
            <w:tcW w:w="9230" w:type="dxa"/>
            <w:gridSpan w:val="21"/>
            <w:tcBorders>
              <w:top w:val="nil"/>
              <w:left w:val="nil"/>
              <w:bottom w:val="nil"/>
              <w:right w:val="nil"/>
            </w:tcBorders>
            <w:shd w:val="clear" w:color="auto" w:fill="auto"/>
            <w:hideMark/>
          </w:tcPr>
          <w:p w:rsidR="00F5575C" w:rsidRPr="00F5575C" w:rsidRDefault="00F5575C" w:rsidP="00EF2DFA">
            <w:pPr>
              <w:spacing w:after="0" w:line="240" w:lineRule="auto"/>
              <w:ind w:left="213"/>
              <w:jc w:val="both"/>
              <w:rPr>
                <w:rFonts w:ascii="Arial" w:eastAsia="Times New Roman" w:hAnsi="Arial" w:cs="Arial"/>
                <w:sz w:val="16"/>
                <w:szCs w:val="16"/>
                <w:lang w:eastAsia="pl-PL"/>
              </w:rPr>
            </w:pPr>
            <w:r w:rsidRPr="00F5575C">
              <w:rPr>
                <w:rFonts w:ascii="Arial" w:eastAsia="Times New Roman" w:hAnsi="Arial" w:cs="Arial"/>
                <w:sz w:val="16"/>
                <w:szCs w:val="16"/>
                <w:lang w:eastAsia="pl-PL"/>
              </w:rPr>
              <w:t>Pani/Pana dane osobowe mogą być udostępnione podmiotom uprawnionym do przetwarzania danych osobowych na podstawie przepisów powszechnie obowiązującego prawa, w tym organom kontrolnym, oraz podmiotom przetwarzającym dane osobowe na zlecenie Administratora w związku z wykonywaniem powierzonego im zadania w drodze zawartej umowy, np. dostawcy wparcia informatycznego;</w:t>
            </w:r>
          </w:p>
        </w:tc>
        <w:tc>
          <w:tcPr>
            <w:tcW w:w="200" w:type="dxa"/>
            <w:gridSpan w:val="2"/>
            <w:tcBorders>
              <w:top w:val="nil"/>
              <w:left w:val="nil"/>
              <w:bottom w:val="nil"/>
              <w:right w:val="nil"/>
            </w:tcBorders>
            <w:shd w:val="clear" w:color="auto" w:fill="auto"/>
            <w:vAlign w:val="center"/>
            <w:hideMark/>
          </w:tcPr>
          <w:p w:rsidR="00F5575C" w:rsidRPr="00F5575C" w:rsidRDefault="00F5575C" w:rsidP="00EF2DFA">
            <w:pPr>
              <w:spacing w:after="0" w:line="240" w:lineRule="auto"/>
              <w:ind w:left="213"/>
              <w:jc w:val="both"/>
              <w:rPr>
                <w:rFonts w:ascii="Arial" w:eastAsia="Times New Roman" w:hAnsi="Arial" w:cs="Arial"/>
                <w:sz w:val="16"/>
                <w:szCs w:val="16"/>
                <w:lang w:eastAsia="pl-PL"/>
              </w:rPr>
            </w:pPr>
          </w:p>
        </w:tc>
      </w:tr>
      <w:tr w:rsidR="00A225EF" w:rsidRPr="00F5575C" w:rsidTr="00EF2DFA">
        <w:trPr>
          <w:gridAfter w:val="2"/>
          <w:wAfter w:w="922" w:type="dxa"/>
          <w:trHeight w:val="1158"/>
        </w:trPr>
        <w:tc>
          <w:tcPr>
            <w:tcW w:w="496" w:type="dxa"/>
            <w:gridSpan w:val="2"/>
            <w:tcBorders>
              <w:top w:val="nil"/>
              <w:left w:val="nil"/>
              <w:bottom w:val="nil"/>
              <w:right w:val="nil"/>
            </w:tcBorders>
            <w:shd w:val="clear" w:color="auto" w:fill="auto"/>
            <w:hideMark/>
          </w:tcPr>
          <w:p w:rsidR="00F5575C" w:rsidRPr="00F5575C" w:rsidRDefault="00F5575C" w:rsidP="00EF2DFA">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1</w:t>
            </w:r>
            <w:r w:rsidR="00873FA8">
              <w:rPr>
                <w:rFonts w:ascii="Arial" w:eastAsia="Times New Roman" w:hAnsi="Arial" w:cs="Arial"/>
                <w:sz w:val="16"/>
                <w:szCs w:val="16"/>
                <w:lang w:eastAsia="pl-PL"/>
              </w:rPr>
              <w:t>.7</w:t>
            </w:r>
          </w:p>
        </w:tc>
        <w:tc>
          <w:tcPr>
            <w:tcW w:w="9230" w:type="dxa"/>
            <w:gridSpan w:val="21"/>
            <w:tcBorders>
              <w:top w:val="nil"/>
              <w:left w:val="nil"/>
              <w:bottom w:val="nil"/>
              <w:right w:val="nil"/>
            </w:tcBorders>
            <w:shd w:val="clear" w:color="auto" w:fill="auto"/>
            <w:hideMark/>
          </w:tcPr>
          <w:p w:rsidR="00F5575C" w:rsidRPr="00F5575C" w:rsidRDefault="00F5575C" w:rsidP="00EF2DFA">
            <w:pPr>
              <w:spacing w:after="0" w:line="240" w:lineRule="auto"/>
              <w:ind w:left="213"/>
              <w:jc w:val="both"/>
              <w:rPr>
                <w:rFonts w:ascii="Arial" w:eastAsia="Times New Roman" w:hAnsi="Arial" w:cs="Arial"/>
                <w:sz w:val="16"/>
                <w:szCs w:val="16"/>
                <w:lang w:eastAsia="pl-PL"/>
              </w:rPr>
            </w:pPr>
            <w:r w:rsidRPr="00F5575C">
              <w:rPr>
                <w:rFonts w:ascii="Arial" w:eastAsia="Times New Roman" w:hAnsi="Arial" w:cs="Arial"/>
                <w:sz w:val="16"/>
                <w:szCs w:val="16"/>
                <w:lang w:eastAsia="pl-PL"/>
              </w:rPr>
              <w:t xml:space="preserve">Pani/Pana dane osobowe zebrane na podstawie art. 6 ust. 1 lit. c Rozporządzenia  2016/679 będą przetwarzane przez okres realizacji zadań, o których mowa w pkt.5, okres zobowiązań oraz okres 5 lat liczony od dnia następującego po dniu upływu okresu zobowiązań w związku z przyznaniem pomocy. Okres przechowywania danych zostanie każdorazowo przedłużony </w:t>
            </w:r>
            <w:r w:rsidR="00EF2DFA">
              <w:rPr>
                <w:rFonts w:ascii="Arial" w:eastAsia="Times New Roman" w:hAnsi="Arial" w:cs="Arial"/>
                <w:sz w:val="16"/>
                <w:szCs w:val="16"/>
                <w:lang w:eastAsia="pl-PL"/>
              </w:rPr>
              <w:br/>
            </w:r>
            <w:r w:rsidRPr="00F5575C">
              <w:rPr>
                <w:rFonts w:ascii="Arial" w:eastAsia="Times New Roman" w:hAnsi="Arial" w:cs="Arial"/>
                <w:sz w:val="16"/>
                <w:szCs w:val="16"/>
                <w:lang w:eastAsia="pl-PL"/>
              </w:rPr>
              <w:t>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tc>
        <w:tc>
          <w:tcPr>
            <w:tcW w:w="200" w:type="dxa"/>
            <w:gridSpan w:val="2"/>
            <w:tcBorders>
              <w:top w:val="nil"/>
              <w:left w:val="nil"/>
              <w:bottom w:val="nil"/>
              <w:right w:val="nil"/>
            </w:tcBorders>
            <w:shd w:val="clear" w:color="auto" w:fill="auto"/>
            <w:vAlign w:val="center"/>
            <w:hideMark/>
          </w:tcPr>
          <w:p w:rsidR="00F5575C" w:rsidRPr="00F5575C" w:rsidRDefault="00F5575C" w:rsidP="00EF2DFA">
            <w:pPr>
              <w:spacing w:after="0" w:line="240" w:lineRule="auto"/>
              <w:ind w:left="213"/>
              <w:jc w:val="both"/>
              <w:rPr>
                <w:rFonts w:ascii="Arial" w:eastAsia="Times New Roman" w:hAnsi="Arial" w:cs="Arial"/>
                <w:sz w:val="16"/>
                <w:szCs w:val="16"/>
                <w:lang w:eastAsia="pl-PL"/>
              </w:rPr>
            </w:pPr>
          </w:p>
        </w:tc>
      </w:tr>
      <w:tr w:rsidR="00A225EF" w:rsidRPr="00F5575C" w:rsidTr="00EF2DFA">
        <w:trPr>
          <w:gridAfter w:val="2"/>
          <w:wAfter w:w="922" w:type="dxa"/>
          <w:trHeight w:val="738"/>
        </w:trPr>
        <w:tc>
          <w:tcPr>
            <w:tcW w:w="496" w:type="dxa"/>
            <w:gridSpan w:val="2"/>
            <w:tcBorders>
              <w:top w:val="nil"/>
              <w:left w:val="nil"/>
              <w:bottom w:val="nil"/>
              <w:right w:val="nil"/>
            </w:tcBorders>
            <w:shd w:val="clear" w:color="auto" w:fill="auto"/>
            <w:hideMark/>
          </w:tcPr>
          <w:p w:rsidR="00F5575C" w:rsidRPr="00F5575C" w:rsidRDefault="00F5575C" w:rsidP="00EF2DFA">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1.</w:t>
            </w:r>
            <w:r w:rsidR="00873FA8">
              <w:rPr>
                <w:rFonts w:ascii="Arial" w:eastAsia="Times New Roman" w:hAnsi="Arial" w:cs="Arial"/>
                <w:sz w:val="16"/>
                <w:szCs w:val="16"/>
                <w:lang w:eastAsia="pl-PL"/>
              </w:rPr>
              <w:t>8</w:t>
            </w:r>
          </w:p>
        </w:tc>
        <w:tc>
          <w:tcPr>
            <w:tcW w:w="9230" w:type="dxa"/>
            <w:gridSpan w:val="21"/>
            <w:tcBorders>
              <w:top w:val="nil"/>
              <w:left w:val="nil"/>
              <w:bottom w:val="nil"/>
              <w:right w:val="nil"/>
            </w:tcBorders>
            <w:shd w:val="clear" w:color="auto" w:fill="auto"/>
            <w:hideMark/>
          </w:tcPr>
          <w:p w:rsidR="00F5575C" w:rsidRPr="00F5575C" w:rsidRDefault="00F5575C" w:rsidP="00EF2DFA">
            <w:pPr>
              <w:spacing w:after="0" w:line="240" w:lineRule="auto"/>
              <w:ind w:left="213"/>
              <w:jc w:val="both"/>
              <w:rPr>
                <w:rFonts w:ascii="Arial" w:eastAsia="Times New Roman" w:hAnsi="Arial" w:cs="Arial"/>
                <w:sz w:val="16"/>
                <w:szCs w:val="16"/>
                <w:lang w:eastAsia="pl-PL"/>
              </w:rPr>
            </w:pPr>
            <w:r w:rsidRPr="00F5575C">
              <w:rPr>
                <w:rFonts w:ascii="Arial" w:eastAsia="Times New Roman" w:hAnsi="Arial" w:cs="Arial"/>
                <w:sz w:val="16"/>
                <w:szCs w:val="16"/>
                <w:lang w:eastAsia="pl-PL"/>
              </w:rPr>
              <w:t>Pani/Pana dane osobowe zebrane na podstawie art. 6 ust. 1 lit. a Rozporządzenia 2016/679, tj. na  podstawie odrębnej zgody na przetwarzanie danych osobowych (dane nieobowiązkowe) będą przetwarzane w okresach wskazanych w punkcie 1.8, w tym przez okres realizacji celów lub do czasu odwołania tej zgody;</w:t>
            </w:r>
          </w:p>
        </w:tc>
        <w:tc>
          <w:tcPr>
            <w:tcW w:w="200" w:type="dxa"/>
            <w:gridSpan w:val="2"/>
            <w:tcBorders>
              <w:top w:val="nil"/>
              <w:left w:val="nil"/>
              <w:bottom w:val="nil"/>
              <w:right w:val="nil"/>
            </w:tcBorders>
            <w:shd w:val="clear" w:color="auto" w:fill="auto"/>
            <w:vAlign w:val="center"/>
            <w:hideMark/>
          </w:tcPr>
          <w:p w:rsidR="00F5575C" w:rsidRPr="00F5575C" w:rsidRDefault="00F5575C" w:rsidP="00EF2DFA">
            <w:pPr>
              <w:spacing w:after="0" w:line="240" w:lineRule="auto"/>
              <w:ind w:left="213"/>
              <w:jc w:val="both"/>
              <w:rPr>
                <w:rFonts w:ascii="Arial" w:eastAsia="Times New Roman" w:hAnsi="Arial" w:cs="Arial"/>
                <w:sz w:val="16"/>
                <w:szCs w:val="16"/>
                <w:lang w:eastAsia="pl-PL"/>
              </w:rPr>
            </w:pPr>
          </w:p>
        </w:tc>
      </w:tr>
      <w:tr w:rsidR="00A225EF" w:rsidRPr="00F5575C" w:rsidTr="00EF2DFA">
        <w:trPr>
          <w:gridAfter w:val="2"/>
          <w:wAfter w:w="922" w:type="dxa"/>
          <w:trHeight w:val="1140"/>
        </w:trPr>
        <w:tc>
          <w:tcPr>
            <w:tcW w:w="496" w:type="dxa"/>
            <w:gridSpan w:val="2"/>
            <w:tcBorders>
              <w:top w:val="nil"/>
              <w:left w:val="nil"/>
              <w:bottom w:val="nil"/>
              <w:right w:val="nil"/>
            </w:tcBorders>
            <w:shd w:val="clear" w:color="auto" w:fill="auto"/>
            <w:hideMark/>
          </w:tcPr>
          <w:p w:rsidR="00F5575C" w:rsidRPr="00F5575C" w:rsidRDefault="00F5575C" w:rsidP="00EF2DFA">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1</w:t>
            </w:r>
            <w:r w:rsidR="00873FA8">
              <w:rPr>
                <w:rFonts w:ascii="Arial" w:eastAsia="Times New Roman" w:hAnsi="Arial" w:cs="Arial"/>
                <w:sz w:val="16"/>
                <w:szCs w:val="16"/>
                <w:lang w:eastAsia="pl-PL"/>
              </w:rPr>
              <w:t>.9</w:t>
            </w:r>
          </w:p>
        </w:tc>
        <w:tc>
          <w:tcPr>
            <w:tcW w:w="9230" w:type="dxa"/>
            <w:gridSpan w:val="21"/>
            <w:tcBorders>
              <w:top w:val="nil"/>
              <w:left w:val="nil"/>
              <w:bottom w:val="nil"/>
              <w:right w:val="nil"/>
            </w:tcBorders>
            <w:shd w:val="clear" w:color="auto" w:fill="auto"/>
            <w:hideMark/>
          </w:tcPr>
          <w:p w:rsidR="00F5575C" w:rsidRPr="00F5575C" w:rsidRDefault="00F5575C" w:rsidP="00EF2DFA">
            <w:pPr>
              <w:spacing w:after="0" w:line="240" w:lineRule="auto"/>
              <w:ind w:left="213"/>
              <w:jc w:val="both"/>
              <w:rPr>
                <w:rFonts w:ascii="Arial" w:eastAsia="Times New Roman" w:hAnsi="Arial" w:cs="Arial"/>
                <w:sz w:val="16"/>
                <w:szCs w:val="16"/>
                <w:lang w:eastAsia="pl-PL"/>
              </w:rPr>
            </w:pPr>
            <w:r w:rsidRPr="00F5575C">
              <w:rPr>
                <w:rFonts w:ascii="Arial" w:eastAsia="Times New Roman" w:hAnsi="Arial" w:cs="Arial"/>
                <w:sz w:val="16"/>
                <w:szCs w:val="16"/>
                <w:lang w:eastAsia="pl-PL"/>
              </w:rPr>
              <w:t>Przysługuje Pani/Panu prawo dostępu do Pani/Pana danych osobowych, prawo żądania ich sprostowania, usunięcia lub ograniczenia ich przetwarzania, w przypadkach określonych w Rozporządzeniu 2016/679; 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wycofania tej zgody w dowolnym momencie, bez wpływu na zgodność z prawem przetwarzania, którego dokonano na podstawie zgody przed jej wycofaniem;</w:t>
            </w:r>
          </w:p>
        </w:tc>
        <w:tc>
          <w:tcPr>
            <w:tcW w:w="200" w:type="dxa"/>
            <w:gridSpan w:val="2"/>
            <w:tcBorders>
              <w:top w:val="nil"/>
              <w:left w:val="nil"/>
              <w:bottom w:val="nil"/>
              <w:right w:val="nil"/>
            </w:tcBorders>
            <w:shd w:val="clear" w:color="auto" w:fill="auto"/>
            <w:vAlign w:val="center"/>
            <w:hideMark/>
          </w:tcPr>
          <w:p w:rsidR="00F5575C" w:rsidRPr="00F5575C" w:rsidRDefault="00F5575C" w:rsidP="00EF2DFA">
            <w:pPr>
              <w:spacing w:after="0" w:line="240" w:lineRule="auto"/>
              <w:ind w:left="213"/>
              <w:jc w:val="both"/>
              <w:rPr>
                <w:rFonts w:ascii="Arial" w:eastAsia="Times New Roman" w:hAnsi="Arial" w:cs="Arial"/>
                <w:sz w:val="16"/>
                <w:szCs w:val="16"/>
                <w:lang w:eastAsia="pl-PL"/>
              </w:rPr>
            </w:pPr>
          </w:p>
        </w:tc>
      </w:tr>
      <w:tr w:rsidR="00A225EF" w:rsidRPr="00F5575C" w:rsidTr="00EF2DFA">
        <w:trPr>
          <w:gridAfter w:val="2"/>
          <w:wAfter w:w="922" w:type="dxa"/>
          <w:trHeight w:val="458"/>
        </w:trPr>
        <w:tc>
          <w:tcPr>
            <w:tcW w:w="496" w:type="dxa"/>
            <w:gridSpan w:val="2"/>
            <w:tcBorders>
              <w:top w:val="nil"/>
              <w:left w:val="nil"/>
              <w:bottom w:val="nil"/>
              <w:right w:val="nil"/>
            </w:tcBorders>
            <w:shd w:val="clear" w:color="auto" w:fill="auto"/>
            <w:hideMark/>
          </w:tcPr>
          <w:p w:rsidR="00F5575C" w:rsidRPr="00F5575C" w:rsidRDefault="00F5575C" w:rsidP="00EF2DFA">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1</w:t>
            </w:r>
            <w:r w:rsidR="00873FA8">
              <w:rPr>
                <w:rFonts w:ascii="Arial" w:eastAsia="Times New Roman" w:hAnsi="Arial" w:cs="Arial"/>
                <w:sz w:val="16"/>
                <w:szCs w:val="16"/>
                <w:lang w:eastAsia="pl-PL"/>
              </w:rPr>
              <w:t>.10</w:t>
            </w:r>
          </w:p>
        </w:tc>
        <w:tc>
          <w:tcPr>
            <w:tcW w:w="9230" w:type="dxa"/>
            <w:gridSpan w:val="21"/>
            <w:tcBorders>
              <w:top w:val="nil"/>
              <w:left w:val="nil"/>
              <w:bottom w:val="nil"/>
              <w:right w:val="nil"/>
            </w:tcBorders>
            <w:shd w:val="clear" w:color="auto" w:fill="auto"/>
            <w:hideMark/>
          </w:tcPr>
          <w:p w:rsidR="00F5575C" w:rsidRPr="00F5575C" w:rsidRDefault="00F5575C" w:rsidP="00EF2DFA">
            <w:pPr>
              <w:spacing w:after="0" w:line="240" w:lineRule="auto"/>
              <w:ind w:left="213"/>
              <w:jc w:val="both"/>
              <w:rPr>
                <w:rFonts w:ascii="Arial" w:eastAsia="Times New Roman" w:hAnsi="Arial" w:cs="Arial"/>
                <w:sz w:val="16"/>
                <w:szCs w:val="16"/>
                <w:lang w:eastAsia="pl-PL"/>
              </w:rPr>
            </w:pPr>
            <w:r w:rsidRPr="00F5575C">
              <w:rPr>
                <w:rFonts w:ascii="Arial" w:eastAsia="Times New Roman" w:hAnsi="Arial" w:cs="Arial"/>
                <w:sz w:val="16"/>
                <w:szCs w:val="16"/>
                <w:lang w:eastAsia="pl-PL"/>
              </w:rPr>
              <w:t>w przypadku uznania, że przetwarzanie danych osobowych narusza przepisy Rozporządzenia 2016/679, przysługuje Pani / Panu prawo wniesienia skargi do Prezesa Urzędu Ochrony Danych Osobowych;</w:t>
            </w:r>
          </w:p>
        </w:tc>
        <w:tc>
          <w:tcPr>
            <w:tcW w:w="200" w:type="dxa"/>
            <w:gridSpan w:val="2"/>
            <w:tcBorders>
              <w:top w:val="nil"/>
              <w:left w:val="nil"/>
              <w:bottom w:val="nil"/>
              <w:right w:val="nil"/>
            </w:tcBorders>
            <w:shd w:val="clear" w:color="auto" w:fill="auto"/>
            <w:vAlign w:val="center"/>
            <w:hideMark/>
          </w:tcPr>
          <w:p w:rsidR="00F5575C" w:rsidRPr="00F5575C" w:rsidRDefault="00F5575C" w:rsidP="00EF2DFA">
            <w:pPr>
              <w:spacing w:after="0" w:line="240" w:lineRule="auto"/>
              <w:ind w:left="213"/>
              <w:jc w:val="both"/>
              <w:rPr>
                <w:rFonts w:ascii="Arial" w:eastAsia="Times New Roman" w:hAnsi="Arial" w:cs="Arial"/>
                <w:sz w:val="16"/>
                <w:szCs w:val="16"/>
                <w:lang w:eastAsia="pl-PL"/>
              </w:rPr>
            </w:pPr>
          </w:p>
        </w:tc>
      </w:tr>
      <w:tr w:rsidR="00A225EF" w:rsidRPr="00F5575C" w:rsidTr="00EF2DFA">
        <w:trPr>
          <w:trHeight w:val="253"/>
        </w:trPr>
        <w:tc>
          <w:tcPr>
            <w:tcW w:w="779" w:type="dxa"/>
            <w:gridSpan w:val="3"/>
            <w:tcBorders>
              <w:top w:val="nil"/>
              <w:left w:val="nil"/>
              <w:bottom w:val="nil"/>
              <w:right w:val="nil"/>
            </w:tcBorders>
            <w:shd w:val="clear" w:color="auto" w:fill="auto"/>
            <w:hideMark/>
          </w:tcPr>
          <w:p w:rsidR="00F5575C" w:rsidRPr="00F5575C" w:rsidRDefault="00F5575C" w:rsidP="00EF2DFA">
            <w:pPr>
              <w:spacing w:after="0" w:line="240" w:lineRule="auto"/>
              <w:rPr>
                <w:rFonts w:ascii="Arial" w:eastAsia="Times New Roman" w:hAnsi="Arial" w:cs="Arial"/>
                <w:sz w:val="16"/>
                <w:szCs w:val="16"/>
                <w:lang w:eastAsia="pl-PL"/>
              </w:rPr>
            </w:pPr>
          </w:p>
        </w:tc>
        <w:tc>
          <w:tcPr>
            <w:tcW w:w="9869" w:type="dxa"/>
            <w:gridSpan w:val="23"/>
            <w:vMerge w:val="restart"/>
            <w:tcBorders>
              <w:top w:val="nil"/>
              <w:left w:val="nil"/>
              <w:bottom w:val="nil"/>
              <w:right w:val="nil"/>
            </w:tcBorders>
            <w:shd w:val="clear" w:color="auto" w:fill="auto"/>
            <w:hideMark/>
          </w:tcPr>
          <w:p w:rsidR="00F5575C" w:rsidRPr="00F5575C" w:rsidRDefault="00F5575C" w:rsidP="00EF2DFA">
            <w:pPr>
              <w:spacing w:after="0" w:line="240" w:lineRule="auto"/>
              <w:ind w:left="72"/>
              <w:jc w:val="both"/>
              <w:rPr>
                <w:rFonts w:ascii="Arial" w:eastAsia="Times New Roman" w:hAnsi="Arial" w:cs="Arial"/>
                <w:sz w:val="16"/>
                <w:szCs w:val="16"/>
                <w:lang w:eastAsia="pl-PL"/>
              </w:rPr>
            </w:pPr>
          </w:p>
        </w:tc>
        <w:tc>
          <w:tcPr>
            <w:tcW w:w="200" w:type="dxa"/>
            <w:tcBorders>
              <w:top w:val="nil"/>
              <w:left w:val="nil"/>
              <w:bottom w:val="nil"/>
              <w:right w:val="nil"/>
            </w:tcBorders>
            <w:shd w:val="clear" w:color="auto" w:fill="auto"/>
            <w:vAlign w:val="center"/>
            <w:hideMark/>
          </w:tcPr>
          <w:p w:rsidR="00F5575C" w:rsidRPr="00F5575C" w:rsidRDefault="00F5575C" w:rsidP="00EF2DFA">
            <w:pPr>
              <w:spacing w:after="0" w:line="240" w:lineRule="auto"/>
              <w:jc w:val="both"/>
              <w:rPr>
                <w:rFonts w:ascii="Arial" w:eastAsia="Times New Roman" w:hAnsi="Arial" w:cs="Arial"/>
                <w:sz w:val="16"/>
                <w:szCs w:val="16"/>
                <w:lang w:eastAsia="pl-PL"/>
              </w:rPr>
            </w:pPr>
          </w:p>
        </w:tc>
      </w:tr>
      <w:tr w:rsidR="00A225EF" w:rsidRPr="00F5575C" w:rsidTr="00EF2DFA">
        <w:trPr>
          <w:trHeight w:val="265"/>
        </w:trPr>
        <w:tc>
          <w:tcPr>
            <w:tcW w:w="779" w:type="dxa"/>
            <w:gridSpan w:val="3"/>
            <w:tcBorders>
              <w:top w:val="nil"/>
              <w:left w:val="nil"/>
              <w:bottom w:val="nil"/>
              <w:right w:val="nil"/>
            </w:tcBorders>
            <w:shd w:val="clear" w:color="auto" w:fill="auto"/>
            <w:hideMark/>
          </w:tcPr>
          <w:p w:rsidR="00F5575C" w:rsidRPr="00F5575C" w:rsidRDefault="00F5575C" w:rsidP="00EF2DFA">
            <w:pPr>
              <w:spacing w:after="0" w:line="240" w:lineRule="auto"/>
              <w:jc w:val="center"/>
              <w:rPr>
                <w:rFonts w:ascii="Arial" w:eastAsia="Times New Roman" w:hAnsi="Arial" w:cs="Arial"/>
                <w:i/>
                <w:iCs/>
                <w:sz w:val="14"/>
                <w:szCs w:val="14"/>
                <w:lang w:eastAsia="pl-PL"/>
              </w:rPr>
            </w:pPr>
          </w:p>
        </w:tc>
        <w:tc>
          <w:tcPr>
            <w:tcW w:w="9869" w:type="dxa"/>
            <w:gridSpan w:val="23"/>
            <w:vMerge/>
            <w:tcBorders>
              <w:top w:val="nil"/>
              <w:left w:val="nil"/>
              <w:bottom w:val="nil"/>
              <w:right w:val="nil"/>
            </w:tcBorders>
            <w:vAlign w:val="center"/>
            <w:hideMark/>
          </w:tcPr>
          <w:p w:rsidR="00F5575C" w:rsidRPr="00F5575C" w:rsidRDefault="00F5575C" w:rsidP="00EF2DFA">
            <w:pPr>
              <w:spacing w:after="0" w:line="240" w:lineRule="auto"/>
              <w:ind w:left="72"/>
              <w:rPr>
                <w:rFonts w:ascii="Arial" w:eastAsia="Times New Roman" w:hAnsi="Arial" w:cs="Arial"/>
                <w:sz w:val="16"/>
                <w:szCs w:val="16"/>
                <w:lang w:eastAsia="pl-PL"/>
              </w:rPr>
            </w:pPr>
          </w:p>
        </w:tc>
        <w:tc>
          <w:tcPr>
            <w:tcW w:w="200" w:type="dxa"/>
            <w:tcBorders>
              <w:top w:val="nil"/>
              <w:left w:val="nil"/>
              <w:bottom w:val="nil"/>
              <w:right w:val="nil"/>
            </w:tcBorders>
            <w:shd w:val="clear" w:color="auto" w:fill="auto"/>
            <w:vAlign w:val="center"/>
            <w:hideMark/>
          </w:tcPr>
          <w:p w:rsidR="00F5575C" w:rsidRPr="00F5575C" w:rsidRDefault="00F5575C" w:rsidP="00EF2DFA">
            <w:pPr>
              <w:spacing w:after="0" w:line="240" w:lineRule="auto"/>
              <w:jc w:val="both"/>
              <w:rPr>
                <w:rFonts w:ascii="Arial" w:eastAsia="Times New Roman" w:hAnsi="Arial" w:cs="Arial"/>
                <w:sz w:val="16"/>
                <w:szCs w:val="16"/>
                <w:lang w:eastAsia="pl-PL"/>
              </w:rPr>
            </w:pPr>
          </w:p>
        </w:tc>
      </w:tr>
      <w:tr w:rsidR="00EF2DFA" w:rsidRPr="00F5575C" w:rsidTr="00EF2DFA">
        <w:trPr>
          <w:trHeight w:val="345"/>
        </w:trPr>
        <w:tc>
          <w:tcPr>
            <w:tcW w:w="10848" w:type="dxa"/>
            <w:gridSpan w:val="27"/>
            <w:tcBorders>
              <w:top w:val="nil"/>
              <w:left w:val="nil"/>
              <w:bottom w:val="nil"/>
              <w:right w:val="nil"/>
            </w:tcBorders>
            <w:shd w:val="clear" w:color="auto" w:fill="auto"/>
            <w:vAlign w:val="center"/>
            <w:hideMark/>
          </w:tcPr>
          <w:p w:rsidR="00F5575C" w:rsidRPr="00F5575C" w:rsidRDefault="00F5575C" w:rsidP="00EF2DFA">
            <w:pPr>
              <w:spacing w:after="0" w:line="240" w:lineRule="auto"/>
              <w:ind w:left="72" w:right="502"/>
              <w:jc w:val="both"/>
              <w:rPr>
                <w:rFonts w:ascii="Arial" w:eastAsia="Times New Roman" w:hAnsi="Arial" w:cs="Arial"/>
                <w:b/>
                <w:bCs/>
                <w:sz w:val="16"/>
                <w:szCs w:val="16"/>
                <w:lang w:eastAsia="pl-PL"/>
              </w:rPr>
            </w:pPr>
            <w:r>
              <w:rPr>
                <w:rFonts w:ascii="Arial" w:eastAsia="Times New Roman" w:hAnsi="Arial" w:cs="Arial"/>
                <w:b/>
                <w:bCs/>
                <w:sz w:val="16"/>
                <w:szCs w:val="16"/>
                <w:lang w:eastAsia="pl-PL"/>
              </w:rPr>
              <w:t>2</w:t>
            </w:r>
            <w:r w:rsidRPr="00F5575C">
              <w:rPr>
                <w:rFonts w:ascii="Arial" w:eastAsia="Times New Roman" w:hAnsi="Arial" w:cs="Arial"/>
                <w:b/>
                <w:bCs/>
                <w:sz w:val="16"/>
                <w:szCs w:val="16"/>
                <w:lang w:eastAsia="pl-PL"/>
              </w:rPr>
              <w:t>. Zgoda osoby upoważnionej do reprezentowania Wnioskodawcy / osoby uprawnionej do kontaktu na przetwarzanie danych osobowych - zaznaczyć X</w:t>
            </w:r>
          </w:p>
        </w:tc>
      </w:tr>
      <w:tr w:rsidR="00F5575C" w:rsidRPr="00F5575C" w:rsidTr="00EF2DFA">
        <w:trPr>
          <w:trHeight w:val="85"/>
        </w:trPr>
        <w:tc>
          <w:tcPr>
            <w:tcW w:w="779" w:type="dxa"/>
            <w:gridSpan w:val="3"/>
            <w:tcBorders>
              <w:top w:val="nil"/>
              <w:left w:val="nil"/>
              <w:bottom w:val="nil"/>
              <w:right w:val="nil"/>
            </w:tcBorders>
            <w:shd w:val="clear" w:color="auto" w:fill="auto"/>
            <w:noWrap/>
            <w:hideMark/>
          </w:tcPr>
          <w:p w:rsidR="00F5575C" w:rsidRPr="00F5575C" w:rsidRDefault="00F5575C" w:rsidP="00EF2DFA">
            <w:pPr>
              <w:spacing w:after="0" w:line="240" w:lineRule="auto"/>
              <w:jc w:val="center"/>
              <w:rPr>
                <w:rFonts w:ascii="Arial" w:eastAsia="Times New Roman" w:hAnsi="Arial" w:cs="Arial"/>
                <w:sz w:val="16"/>
                <w:szCs w:val="16"/>
                <w:lang w:eastAsia="pl-PL"/>
              </w:rPr>
            </w:pPr>
          </w:p>
        </w:tc>
        <w:tc>
          <w:tcPr>
            <w:tcW w:w="339" w:type="dxa"/>
            <w:gridSpan w:val="3"/>
            <w:tcBorders>
              <w:top w:val="nil"/>
              <w:left w:val="nil"/>
              <w:bottom w:val="nil"/>
              <w:right w:val="nil"/>
            </w:tcBorders>
            <w:shd w:val="clear" w:color="auto" w:fill="auto"/>
            <w:hideMark/>
          </w:tcPr>
          <w:p w:rsidR="00F5575C" w:rsidRPr="00F5575C" w:rsidRDefault="00F5575C" w:rsidP="00EF2DFA">
            <w:pPr>
              <w:spacing w:after="0" w:line="240" w:lineRule="auto"/>
              <w:ind w:left="-620"/>
              <w:jc w:val="both"/>
              <w:rPr>
                <w:rFonts w:ascii="Arial" w:eastAsia="Times New Roman" w:hAnsi="Arial" w:cs="Arial"/>
                <w:sz w:val="16"/>
                <w:szCs w:val="16"/>
                <w:lang w:eastAsia="pl-PL"/>
              </w:rPr>
            </w:pPr>
          </w:p>
        </w:tc>
        <w:tc>
          <w:tcPr>
            <w:tcW w:w="160" w:type="dxa"/>
            <w:tcBorders>
              <w:top w:val="nil"/>
              <w:left w:val="nil"/>
              <w:bottom w:val="nil"/>
              <w:right w:val="nil"/>
            </w:tcBorders>
            <w:shd w:val="clear" w:color="auto" w:fill="auto"/>
            <w:hideMark/>
          </w:tcPr>
          <w:p w:rsidR="00F5575C" w:rsidRPr="00F5575C" w:rsidRDefault="00F5575C" w:rsidP="00EF2DFA">
            <w:pPr>
              <w:spacing w:after="0" w:line="240" w:lineRule="auto"/>
              <w:ind w:left="-620"/>
              <w:jc w:val="both"/>
              <w:rPr>
                <w:rFonts w:ascii="Arial" w:eastAsia="Times New Roman" w:hAnsi="Arial" w:cs="Arial"/>
                <w:sz w:val="16"/>
                <w:szCs w:val="16"/>
                <w:lang w:eastAsia="pl-PL"/>
              </w:rPr>
            </w:pPr>
          </w:p>
        </w:tc>
        <w:tc>
          <w:tcPr>
            <w:tcW w:w="283" w:type="dxa"/>
            <w:tcBorders>
              <w:top w:val="nil"/>
              <w:left w:val="nil"/>
              <w:bottom w:val="nil"/>
              <w:right w:val="nil"/>
            </w:tcBorders>
            <w:shd w:val="clear" w:color="auto" w:fill="auto"/>
            <w:hideMark/>
          </w:tcPr>
          <w:p w:rsidR="00F5575C" w:rsidRPr="00F5575C" w:rsidRDefault="00F5575C" w:rsidP="00EF2DFA">
            <w:pPr>
              <w:spacing w:after="0" w:line="240" w:lineRule="auto"/>
              <w:ind w:left="-620"/>
              <w:jc w:val="both"/>
              <w:rPr>
                <w:rFonts w:ascii="Arial" w:eastAsia="Times New Roman" w:hAnsi="Arial" w:cs="Arial"/>
                <w:sz w:val="16"/>
                <w:szCs w:val="16"/>
                <w:lang w:eastAsia="pl-PL"/>
              </w:rPr>
            </w:pPr>
          </w:p>
        </w:tc>
        <w:tc>
          <w:tcPr>
            <w:tcW w:w="2932" w:type="dxa"/>
            <w:gridSpan w:val="3"/>
            <w:tcBorders>
              <w:top w:val="nil"/>
              <w:left w:val="nil"/>
              <w:bottom w:val="nil"/>
              <w:right w:val="nil"/>
            </w:tcBorders>
            <w:shd w:val="clear" w:color="auto" w:fill="auto"/>
            <w:hideMark/>
          </w:tcPr>
          <w:p w:rsidR="00F5575C" w:rsidRPr="00F5575C" w:rsidRDefault="00F5575C" w:rsidP="00EF2DFA">
            <w:pPr>
              <w:spacing w:after="0" w:line="240" w:lineRule="auto"/>
              <w:ind w:left="-620"/>
              <w:jc w:val="both"/>
              <w:rPr>
                <w:rFonts w:ascii="Arial" w:eastAsia="Times New Roman" w:hAnsi="Arial" w:cs="Arial"/>
                <w:sz w:val="16"/>
                <w:szCs w:val="16"/>
                <w:lang w:eastAsia="pl-PL"/>
              </w:rPr>
            </w:pPr>
          </w:p>
        </w:tc>
        <w:tc>
          <w:tcPr>
            <w:tcW w:w="1735" w:type="dxa"/>
            <w:gridSpan w:val="4"/>
            <w:tcBorders>
              <w:top w:val="nil"/>
              <w:left w:val="nil"/>
              <w:bottom w:val="nil"/>
              <w:right w:val="nil"/>
            </w:tcBorders>
            <w:shd w:val="clear" w:color="auto" w:fill="auto"/>
            <w:hideMark/>
          </w:tcPr>
          <w:p w:rsidR="00F5575C" w:rsidRPr="00F5575C" w:rsidRDefault="00F5575C" w:rsidP="00EF2DFA">
            <w:pPr>
              <w:spacing w:after="0" w:line="240" w:lineRule="auto"/>
              <w:ind w:left="-620"/>
              <w:jc w:val="both"/>
              <w:rPr>
                <w:rFonts w:ascii="Arial" w:eastAsia="Times New Roman" w:hAnsi="Arial" w:cs="Arial"/>
                <w:sz w:val="16"/>
                <w:szCs w:val="16"/>
                <w:lang w:eastAsia="pl-PL"/>
              </w:rPr>
            </w:pPr>
          </w:p>
        </w:tc>
        <w:tc>
          <w:tcPr>
            <w:tcW w:w="160" w:type="dxa"/>
            <w:tcBorders>
              <w:top w:val="nil"/>
              <w:left w:val="nil"/>
              <w:bottom w:val="nil"/>
              <w:right w:val="nil"/>
            </w:tcBorders>
            <w:shd w:val="clear" w:color="auto" w:fill="auto"/>
            <w:hideMark/>
          </w:tcPr>
          <w:p w:rsidR="00F5575C" w:rsidRPr="00F5575C" w:rsidRDefault="00F5575C" w:rsidP="00EF2DFA">
            <w:pPr>
              <w:spacing w:after="0" w:line="240" w:lineRule="auto"/>
              <w:ind w:left="-620"/>
              <w:jc w:val="both"/>
              <w:rPr>
                <w:rFonts w:ascii="Arial" w:eastAsia="Times New Roman" w:hAnsi="Arial" w:cs="Arial"/>
                <w:sz w:val="16"/>
                <w:szCs w:val="16"/>
                <w:lang w:eastAsia="pl-PL"/>
              </w:rPr>
            </w:pPr>
          </w:p>
        </w:tc>
        <w:tc>
          <w:tcPr>
            <w:tcW w:w="3490" w:type="dxa"/>
            <w:gridSpan w:val="8"/>
            <w:tcBorders>
              <w:top w:val="nil"/>
              <w:left w:val="nil"/>
              <w:bottom w:val="nil"/>
              <w:right w:val="nil"/>
            </w:tcBorders>
            <w:shd w:val="clear" w:color="auto" w:fill="auto"/>
            <w:hideMark/>
          </w:tcPr>
          <w:p w:rsidR="00F5575C" w:rsidRPr="00F5575C" w:rsidRDefault="00F5575C" w:rsidP="00EF2DFA">
            <w:pPr>
              <w:spacing w:after="0" w:line="240" w:lineRule="auto"/>
              <w:ind w:left="-620"/>
              <w:jc w:val="both"/>
              <w:rPr>
                <w:rFonts w:ascii="Arial" w:eastAsia="Times New Roman" w:hAnsi="Arial" w:cs="Arial"/>
                <w:sz w:val="16"/>
                <w:szCs w:val="16"/>
                <w:lang w:eastAsia="pl-PL"/>
              </w:rPr>
            </w:pPr>
          </w:p>
        </w:tc>
        <w:tc>
          <w:tcPr>
            <w:tcW w:w="770" w:type="dxa"/>
            <w:gridSpan w:val="2"/>
            <w:tcBorders>
              <w:top w:val="nil"/>
              <w:left w:val="nil"/>
              <w:bottom w:val="nil"/>
              <w:right w:val="nil"/>
            </w:tcBorders>
            <w:shd w:val="clear" w:color="auto" w:fill="auto"/>
            <w:hideMark/>
          </w:tcPr>
          <w:p w:rsidR="00F5575C" w:rsidRPr="00F5575C" w:rsidRDefault="00F5575C" w:rsidP="00EF2DFA">
            <w:pPr>
              <w:spacing w:after="0" w:line="240" w:lineRule="auto"/>
              <w:ind w:left="-620"/>
              <w:jc w:val="both"/>
              <w:rPr>
                <w:rFonts w:ascii="Arial" w:eastAsia="Times New Roman" w:hAnsi="Arial" w:cs="Arial"/>
                <w:sz w:val="16"/>
                <w:szCs w:val="16"/>
                <w:lang w:eastAsia="pl-PL"/>
              </w:rPr>
            </w:pPr>
          </w:p>
        </w:tc>
        <w:tc>
          <w:tcPr>
            <w:tcW w:w="200" w:type="dxa"/>
            <w:tcBorders>
              <w:top w:val="nil"/>
              <w:left w:val="nil"/>
              <w:bottom w:val="nil"/>
              <w:right w:val="nil"/>
            </w:tcBorders>
            <w:shd w:val="clear" w:color="auto" w:fill="auto"/>
            <w:hideMark/>
          </w:tcPr>
          <w:p w:rsidR="00F5575C" w:rsidRPr="00F5575C" w:rsidRDefault="00F5575C" w:rsidP="00EF2DFA">
            <w:pPr>
              <w:spacing w:after="0" w:line="240" w:lineRule="auto"/>
              <w:jc w:val="both"/>
              <w:rPr>
                <w:rFonts w:ascii="Arial" w:eastAsia="Times New Roman" w:hAnsi="Arial" w:cs="Arial"/>
                <w:sz w:val="16"/>
                <w:szCs w:val="16"/>
                <w:lang w:eastAsia="pl-PL"/>
              </w:rPr>
            </w:pPr>
          </w:p>
        </w:tc>
      </w:tr>
      <w:tr w:rsidR="00F5575C" w:rsidRPr="00F5575C" w:rsidTr="00EF2DFA">
        <w:trPr>
          <w:trHeight w:val="375"/>
        </w:trPr>
        <w:tc>
          <w:tcPr>
            <w:tcW w:w="779" w:type="dxa"/>
            <w:gridSpan w:val="3"/>
            <w:tcBorders>
              <w:top w:val="nil"/>
              <w:left w:val="nil"/>
              <w:bottom w:val="nil"/>
              <w:right w:val="nil"/>
            </w:tcBorders>
            <w:shd w:val="clear" w:color="auto" w:fill="auto"/>
            <w:noWrap/>
            <w:hideMark/>
          </w:tcPr>
          <w:p w:rsidR="00F5575C" w:rsidRPr="00F5575C" w:rsidRDefault="00F5575C" w:rsidP="00EF2DFA">
            <w:pPr>
              <w:spacing w:after="0" w:line="240" w:lineRule="auto"/>
              <w:jc w:val="center"/>
              <w:rPr>
                <w:rFonts w:ascii="Arial" w:eastAsia="Times New Roman" w:hAnsi="Arial" w:cs="Arial"/>
                <w:sz w:val="16"/>
                <w:szCs w:val="16"/>
                <w:lang w:eastAsia="pl-PL"/>
              </w:rPr>
            </w:pPr>
          </w:p>
        </w:tc>
        <w:tc>
          <w:tcPr>
            <w:tcW w:w="339" w:type="dxa"/>
            <w:gridSpan w:val="3"/>
            <w:tcBorders>
              <w:top w:val="single" w:sz="4" w:space="0" w:color="auto"/>
              <w:left w:val="single" w:sz="4" w:space="0" w:color="auto"/>
              <w:bottom w:val="single" w:sz="4" w:space="0" w:color="auto"/>
              <w:right w:val="single" w:sz="4" w:space="0" w:color="auto"/>
            </w:tcBorders>
            <w:shd w:val="clear" w:color="auto" w:fill="auto"/>
            <w:hideMark/>
          </w:tcPr>
          <w:p w:rsidR="00F5575C" w:rsidRPr="00F5575C" w:rsidRDefault="00F5575C" w:rsidP="00EF2DFA">
            <w:pPr>
              <w:spacing w:after="0" w:line="240" w:lineRule="auto"/>
              <w:ind w:left="-211" w:right="-441"/>
              <w:jc w:val="both"/>
              <w:rPr>
                <w:rFonts w:ascii="Arial" w:eastAsia="Times New Roman" w:hAnsi="Arial" w:cs="Arial"/>
                <w:sz w:val="16"/>
                <w:szCs w:val="16"/>
                <w:lang w:eastAsia="pl-PL"/>
              </w:rPr>
            </w:pPr>
            <w:r w:rsidRPr="00F5575C">
              <w:rPr>
                <w:rFonts w:ascii="Arial" w:eastAsia="Times New Roman" w:hAnsi="Arial" w:cs="Arial"/>
                <w:sz w:val="16"/>
                <w:szCs w:val="16"/>
                <w:lang w:eastAsia="pl-PL"/>
              </w:rPr>
              <w:t> </w:t>
            </w:r>
          </w:p>
        </w:tc>
        <w:tc>
          <w:tcPr>
            <w:tcW w:w="160" w:type="dxa"/>
            <w:tcBorders>
              <w:top w:val="nil"/>
              <w:left w:val="nil"/>
              <w:bottom w:val="nil"/>
              <w:right w:val="nil"/>
            </w:tcBorders>
            <w:shd w:val="clear" w:color="auto" w:fill="auto"/>
            <w:hideMark/>
          </w:tcPr>
          <w:p w:rsidR="00F5575C" w:rsidRPr="00F5575C" w:rsidRDefault="00F5575C" w:rsidP="00EF2DFA">
            <w:pPr>
              <w:spacing w:after="0" w:line="240" w:lineRule="auto"/>
              <w:ind w:left="-620"/>
              <w:jc w:val="both"/>
              <w:rPr>
                <w:rFonts w:ascii="Arial" w:eastAsia="Times New Roman" w:hAnsi="Arial" w:cs="Arial"/>
                <w:sz w:val="16"/>
                <w:szCs w:val="16"/>
                <w:lang w:eastAsia="pl-PL"/>
              </w:rPr>
            </w:pPr>
          </w:p>
        </w:tc>
        <w:tc>
          <w:tcPr>
            <w:tcW w:w="9370" w:type="dxa"/>
            <w:gridSpan w:val="19"/>
            <w:tcBorders>
              <w:top w:val="nil"/>
              <w:left w:val="nil"/>
              <w:bottom w:val="nil"/>
              <w:right w:val="nil"/>
            </w:tcBorders>
            <w:shd w:val="clear" w:color="auto" w:fill="auto"/>
            <w:vAlign w:val="center"/>
            <w:hideMark/>
          </w:tcPr>
          <w:p w:rsidR="00F5575C" w:rsidRPr="00F5575C" w:rsidRDefault="00F5575C" w:rsidP="00EF2DFA">
            <w:pPr>
              <w:spacing w:after="0" w:line="240" w:lineRule="auto"/>
              <w:ind w:left="-1"/>
              <w:rPr>
                <w:rFonts w:ascii="Arial" w:eastAsia="Times New Roman" w:hAnsi="Arial" w:cs="Arial"/>
                <w:sz w:val="16"/>
                <w:szCs w:val="16"/>
                <w:lang w:eastAsia="pl-PL"/>
              </w:rPr>
            </w:pPr>
            <w:r w:rsidRPr="00F5575C">
              <w:rPr>
                <w:rFonts w:ascii="Arial" w:eastAsia="Times New Roman" w:hAnsi="Arial" w:cs="Arial"/>
                <w:sz w:val="16"/>
                <w:szCs w:val="16"/>
                <w:lang w:eastAsia="pl-PL"/>
              </w:rPr>
              <w:t>Wyrażam zgodę na przetwarzanie przez Administratora:</w:t>
            </w:r>
          </w:p>
        </w:tc>
        <w:tc>
          <w:tcPr>
            <w:tcW w:w="200" w:type="dxa"/>
            <w:tcBorders>
              <w:top w:val="nil"/>
              <w:left w:val="nil"/>
              <w:bottom w:val="nil"/>
              <w:right w:val="nil"/>
            </w:tcBorders>
            <w:shd w:val="clear" w:color="auto" w:fill="auto"/>
            <w:hideMark/>
          </w:tcPr>
          <w:p w:rsidR="00F5575C" w:rsidRPr="00F5575C" w:rsidRDefault="00F5575C" w:rsidP="00EF2DFA">
            <w:pPr>
              <w:spacing w:after="0" w:line="240" w:lineRule="auto"/>
              <w:jc w:val="both"/>
              <w:rPr>
                <w:rFonts w:ascii="Arial" w:eastAsia="Times New Roman" w:hAnsi="Arial" w:cs="Arial"/>
                <w:sz w:val="16"/>
                <w:szCs w:val="16"/>
                <w:lang w:eastAsia="pl-PL"/>
              </w:rPr>
            </w:pPr>
          </w:p>
        </w:tc>
      </w:tr>
      <w:tr w:rsidR="00A225EF" w:rsidRPr="00F5575C" w:rsidTr="00EF2DFA">
        <w:trPr>
          <w:trHeight w:val="445"/>
        </w:trPr>
        <w:tc>
          <w:tcPr>
            <w:tcW w:w="779" w:type="dxa"/>
            <w:gridSpan w:val="3"/>
            <w:tcBorders>
              <w:top w:val="nil"/>
              <w:left w:val="nil"/>
              <w:bottom w:val="nil"/>
              <w:right w:val="nil"/>
            </w:tcBorders>
            <w:shd w:val="clear" w:color="auto" w:fill="auto"/>
            <w:noWrap/>
            <w:hideMark/>
          </w:tcPr>
          <w:p w:rsidR="00A225EF" w:rsidRPr="00F5575C" w:rsidRDefault="00A225EF" w:rsidP="00EF2DFA">
            <w:pPr>
              <w:spacing w:after="0" w:line="240" w:lineRule="auto"/>
              <w:jc w:val="center"/>
              <w:rPr>
                <w:rFonts w:ascii="Arial" w:eastAsia="Times New Roman" w:hAnsi="Arial" w:cs="Arial"/>
                <w:sz w:val="16"/>
                <w:szCs w:val="16"/>
                <w:lang w:eastAsia="pl-PL"/>
              </w:rPr>
            </w:pPr>
          </w:p>
        </w:tc>
        <w:tc>
          <w:tcPr>
            <w:tcW w:w="339" w:type="dxa"/>
            <w:gridSpan w:val="3"/>
            <w:tcBorders>
              <w:top w:val="nil"/>
              <w:left w:val="nil"/>
              <w:bottom w:val="nil"/>
              <w:right w:val="nil"/>
            </w:tcBorders>
            <w:shd w:val="clear" w:color="auto" w:fill="auto"/>
            <w:vAlign w:val="center"/>
            <w:hideMark/>
          </w:tcPr>
          <w:p w:rsidR="00A225EF" w:rsidRPr="00F5575C" w:rsidRDefault="00A225EF" w:rsidP="00EF2DFA">
            <w:pPr>
              <w:spacing w:after="0" w:line="240" w:lineRule="auto"/>
              <w:ind w:left="-620"/>
              <w:rPr>
                <w:rFonts w:ascii="Arial" w:eastAsia="Times New Roman" w:hAnsi="Arial" w:cs="Arial"/>
                <w:sz w:val="16"/>
                <w:szCs w:val="16"/>
                <w:lang w:eastAsia="pl-PL"/>
              </w:rPr>
            </w:pPr>
          </w:p>
        </w:tc>
        <w:tc>
          <w:tcPr>
            <w:tcW w:w="160" w:type="dxa"/>
            <w:tcBorders>
              <w:top w:val="nil"/>
              <w:left w:val="nil"/>
              <w:bottom w:val="nil"/>
              <w:right w:val="nil"/>
            </w:tcBorders>
            <w:shd w:val="clear" w:color="auto" w:fill="auto"/>
            <w:vAlign w:val="center"/>
            <w:hideMark/>
          </w:tcPr>
          <w:p w:rsidR="00A225EF" w:rsidRPr="00F5575C" w:rsidRDefault="00A225EF" w:rsidP="00EF2DFA">
            <w:pPr>
              <w:spacing w:after="0" w:line="240" w:lineRule="auto"/>
              <w:ind w:left="-620"/>
              <w:rPr>
                <w:rFonts w:ascii="Arial" w:eastAsia="Times New Roman" w:hAnsi="Arial" w:cs="Arial"/>
                <w:sz w:val="16"/>
                <w:szCs w:val="16"/>
                <w:lang w:eastAsia="pl-PL"/>
              </w:rPr>
            </w:pPr>
          </w:p>
        </w:tc>
        <w:tc>
          <w:tcPr>
            <w:tcW w:w="283" w:type="dxa"/>
            <w:tcBorders>
              <w:top w:val="nil"/>
              <w:left w:val="nil"/>
              <w:bottom w:val="nil"/>
              <w:right w:val="nil"/>
            </w:tcBorders>
            <w:shd w:val="clear" w:color="auto" w:fill="auto"/>
            <w:hideMark/>
          </w:tcPr>
          <w:p w:rsidR="00A225EF" w:rsidRPr="00F5575C" w:rsidRDefault="00A225EF" w:rsidP="00EF2DFA">
            <w:pPr>
              <w:spacing w:after="0" w:line="240" w:lineRule="auto"/>
              <w:ind w:left="-620"/>
              <w:rPr>
                <w:rFonts w:ascii="Arial" w:eastAsia="Times New Roman" w:hAnsi="Arial" w:cs="Arial"/>
                <w:sz w:val="16"/>
                <w:szCs w:val="16"/>
                <w:lang w:eastAsia="pl-PL"/>
              </w:rPr>
            </w:pPr>
            <w:r w:rsidRPr="00F5575C">
              <w:rPr>
                <w:rFonts w:ascii="Arial" w:eastAsia="Times New Roman" w:hAnsi="Arial" w:cs="Arial"/>
                <w:sz w:val="16"/>
                <w:szCs w:val="16"/>
                <w:lang w:eastAsia="pl-PL"/>
              </w:rPr>
              <w:t>1)</w:t>
            </w:r>
          </w:p>
        </w:tc>
        <w:tc>
          <w:tcPr>
            <w:tcW w:w="9087" w:type="dxa"/>
            <w:gridSpan w:val="18"/>
            <w:tcBorders>
              <w:top w:val="nil"/>
              <w:left w:val="nil"/>
              <w:bottom w:val="nil"/>
              <w:right w:val="nil"/>
            </w:tcBorders>
            <w:shd w:val="clear" w:color="auto" w:fill="auto"/>
            <w:hideMark/>
          </w:tcPr>
          <w:p w:rsidR="00A225EF" w:rsidRPr="00A225EF" w:rsidRDefault="00A225EF" w:rsidP="00EF2DFA">
            <w:pPr>
              <w:rPr>
                <w:rFonts w:ascii="Arial" w:hAnsi="Arial" w:cs="Arial"/>
              </w:rPr>
            </w:pPr>
            <w:r>
              <w:rPr>
                <w:rFonts w:ascii="Arial" w:hAnsi="Arial" w:cs="Arial"/>
                <w:b/>
                <w:color w:val="000000" w:themeColor="text1"/>
                <w:sz w:val="16"/>
                <w:szCs w:val="19"/>
              </w:rPr>
              <w:t xml:space="preserve">- </w:t>
            </w:r>
            <w:r w:rsidRPr="00A225EF">
              <w:rPr>
                <w:rFonts w:ascii="Arial" w:hAnsi="Arial" w:cs="Arial"/>
                <w:b/>
                <w:color w:val="000000" w:themeColor="text1"/>
                <w:sz w:val="16"/>
                <w:szCs w:val="19"/>
              </w:rPr>
              <w:t>Stowarzyszenie Lokalna Grupa Rybacka Bielska Kraina</w:t>
            </w:r>
            <w:r w:rsidRPr="00A225EF">
              <w:rPr>
                <w:rFonts w:ascii="Arial" w:hAnsi="Arial" w:cs="Arial"/>
                <w:color w:val="000000" w:themeColor="text1"/>
                <w:sz w:val="16"/>
                <w:szCs w:val="19"/>
              </w:rPr>
              <w:t xml:space="preserve"> z siedzibą w Bielsku-Białej, </w:t>
            </w:r>
            <w:r>
              <w:rPr>
                <w:rFonts w:ascii="Arial" w:hAnsi="Arial" w:cs="Arial"/>
                <w:color w:val="000000" w:themeColor="text1"/>
                <w:sz w:val="16"/>
                <w:szCs w:val="19"/>
              </w:rPr>
              <w:t xml:space="preserve"> </w:t>
            </w:r>
            <w:r w:rsidRPr="00A225EF">
              <w:rPr>
                <w:rFonts w:ascii="Arial" w:hAnsi="Arial" w:cs="Arial"/>
                <w:color w:val="000000" w:themeColor="text1"/>
                <w:sz w:val="16"/>
                <w:szCs w:val="19"/>
              </w:rPr>
              <w:t xml:space="preserve">ul. Tadeusza </w:t>
            </w:r>
            <w:proofErr w:type="spellStart"/>
            <w:r w:rsidR="00873FA8">
              <w:rPr>
                <w:rFonts w:ascii="Arial" w:hAnsi="Arial" w:cs="Arial"/>
                <w:color w:val="000000" w:themeColor="text1"/>
                <w:sz w:val="16"/>
                <w:szCs w:val="19"/>
              </w:rPr>
              <w:t>Regera</w:t>
            </w:r>
            <w:proofErr w:type="spellEnd"/>
            <w:r w:rsidR="00873FA8">
              <w:rPr>
                <w:rFonts w:ascii="Arial" w:hAnsi="Arial" w:cs="Arial"/>
                <w:color w:val="000000" w:themeColor="text1"/>
                <w:sz w:val="16"/>
                <w:szCs w:val="19"/>
              </w:rPr>
              <w:t xml:space="preserve"> 81, 43-382 Bielsko-Biała</w:t>
            </w:r>
          </w:p>
        </w:tc>
        <w:tc>
          <w:tcPr>
            <w:tcW w:w="200" w:type="dxa"/>
            <w:tcBorders>
              <w:top w:val="nil"/>
              <w:left w:val="nil"/>
              <w:bottom w:val="nil"/>
              <w:right w:val="nil"/>
            </w:tcBorders>
            <w:shd w:val="clear" w:color="auto" w:fill="auto"/>
            <w:hideMark/>
          </w:tcPr>
          <w:p w:rsidR="00A225EF" w:rsidRPr="00F5575C" w:rsidRDefault="00A225EF" w:rsidP="00EF2DFA">
            <w:pPr>
              <w:spacing w:after="0" w:line="240" w:lineRule="auto"/>
              <w:jc w:val="both"/>
              <w:rPr>
                <w:rFonts w:ascii="Arial" w:eastAsia="Times New Roman" w:hAnsi="Arial" w:cs="Arial"/>
                <w:sz w:val="16"/>
                <w:szCs w:val="16"/>
                <w:lang w:eastAsia="pl-PL"/>
              </w:rPr>
            </w:pPr>
          </w:p>
        </w:tc>
      </w:tr>
      <w:tr w:rsidR="00A225EF" w:rsidRPr="00F5575C" w:rsidTr="00EF2DFA">
        <w:trPr>
          <w:gridAfter w:val="5"/>
          <w:wAfter w:w="1258" w:type="dxa"/>
          <w:trHeight w:val="673"/>
        </w:trPr>
        <w:tc>
          <w:tcPr>
            <w:tcW w:w="160" w:type="dxa"/>
            <w:tcBorders>
              <w:top w:val="nil"/>
              <w:left w:val="nil"/>
              <w:bottom w:val="nil"/>
              <w:right w:val="nil"/>
            </w:tcBorders>
            <w:shd w:val="clear" w:color="auto" w:fill="auto"/>
            <w:noWrap/>
            <w:hideMark/>
          </w:tcPr>
          <w:p w:rsidR="00F5575C" w:rsidRPr="00F5575C" w:rsidRDefault="00F5575C" w:rsidP="00EF2DFA">
            <w:pPr>
              <w:spacing w:after="0" w:line="240" w:lineRule="auto"/>
              <w:jc w:val="center"/>
              <w:rPr>
                <w:rFonts w:ascii="Arial" w:eastAsia="Times New Roman" w:hAnsi="Arial" w:cs="Arial"/>
                <w:sz w:val="16"/>
                <w:szCs w:val="16"/>
                <w:lang w:eastAsia="pl-PL"/>
              </w:rPr>
            </w:pPr>
          </w:p>
        </w:tc>
        <w:tc>
          <w:tcPr>
            <w:tcW w:w="9230" w:type="dxa"/>
            <w:gridSpan w:val="19"/>
            <w:tcBorders>
              <w:top w:val="nil"/>
              <w:left w:val="nil"/>
              <w:bottom w:val="nil"/>
              <w:right w:val="nil"/>
            </w:tcBorders>
            <w:shd w:val="clear" w:color="auto" w:fill="auto"/>
            <w:hideMark/>
          </w:tcPr>
          <w:p w:rsidR="00F5575C" w:rsidRPr="00F5575C" w:rsidRDefault="00F5575C" w:rsidP="00EF2DFA">
            <w:pPr>
              <w:spacing w:after="0" w:line="240" w:lineRule="auto"/>
              <w:ind w:left="781" w:firstLine="70"/>
              <w:jc w:val="both"/>
              <w:rPr>
                <w:rFonts w:ascii="Arial" w:eastAsia="Times New Roman" w:hAnsi="Arial" w:cs="Arial"/>
                <w:sz w:val="16"/>
                <w:szCs w:val="16"/>
                <w:lang w:eastAsia="pl-PL"/>
              </w:rPr>
            </w:pPr>
            <w:r w:rsidRPr="00F5575C">
              <w:rPr>
                <w:rFonts w:ascii="Arial" w:eastAsia="Times New Roman" w:hAnsi="Arial" w:cs="Arial"/>
                <w:sz w:val="16"/>
                <w:szCs w:val="16"/>
                <w:lang w:eastAsia="pl-PL"/>
              </w:rPr>
              <w:t>danych osobowych podanych w zakresie szerszym, niż jest to wymagane na podstawie przepisów powszechnie obowiązującego prawa, wskazanych w pkt I-II. oznaczonych w niniejszym formularzu wniosku o przyznanie pomocy jako „dane nieobowiązkowe", w celu ułatwienia i przyspieszenia kontaktu ze mną w sprawach dotyczących przyznania pomocy.</w:t>
            </w:r>
            <w:bookmarkStart w:id="0" w:name="_GoBack"/>
            <w:bookmarkEnd w:id="0"/>
          </w:p>
        </w:tc>
        <w:tc>
          <w:tcPr>
            <w:tcW w:w="200" w:type="dxa"/>
            <w:gridSpan w:val="2"/>
            <w:tcBorders>
              <w:top w:val="nil"/>
              <w:left w:val="nil"/>
              <w:bottom w:val="nil"/>
              <w:right w:val="nil"/>
            </w:tcBorders>
            <w:shd w:val="clear" w:color="auto" w:fill="auto"/>
            <w:hideMark/>
          </w:tcPr>
          <w:p w:rsidR="00F5575C" w:rsidRPr="00F5575C" w:rsidRDefault="00F5575C" w:rsidP="00EF2DFA">
            <w:pPr>
              <w:spacing w:after="0" w:line="240" w:lineRule="auto"/>
              <w:jc w:val="both"/>
              <w:rPr>
                <w:rFonts w:ascii="Arial" w:eastAsia="Times New Roman" w:hAnsi="Arial" w:cs="Arial"/>
                <w:sz w:val="16"/>
                <w:szCs w:val="16"/>
                <w:lang w:eastAsia="pl-PL"/>
              </w:rPr>
            </w:pPr>
          </w:p>
        </w:tc>
      </w:tr>
      <w:tr w:rsidR="00A225EF" w:rsidRPr="00F5575C" w:rsidTr="00EF2DFA">
        <w:trPr>
          <w:gridAfter w:val="5"/>
          <w:wAfter w:w="1258" w:type="dxa"/>
          <w:trHeight w:val="1188"/>
        </w:trPr>
        <w:tc>
          <w:tcPr>
            <w:tcW w:w="160" w:type="dxa"/>
            <w:tcBorders>
              <w:top w:val="nil"/>
              <w:left w:val="nil"/>
              <w:bottom w:val="nil"/>
              <w:right w:val="nil"/>
            </w:tcBorders>
            <w:shd w:val="clear" w:color="auto" w:fill="auto"/>
            <w:noWrap/>
            <w:hideMark/>
          </w:tcPr>
          <w:p w:rsidR="00F5575C" w:rsidRPr="00F5575C" w:rsidRDefault="00F5575C" w:rsidP="00EF2DFA">
            <w:pPr>
              <w:spacing w:after="0" w:line="240" w:lineRule="auto"/>
              <w:jc w:val="center"/>
              <w:rPr>
                <w:rFonts w:ascii="Arial" w:eastAsia="Times New Roman" w:hAnsi="Arial" w:cs="Arial"/>
                <w:sz w:val="16"/>
                <w:szCs w:val="16"/>
                <w:lang w:eastAsia="pl-PL"/>
              </w:rPr>
            </w:pPr>
          </w:p>
        </w:tc>
        <w:tc>
          <w:tcPr>
            <w:tcW w:w="9230" w:type="dxa"/>
            <w:gridSpan w:val="19"/>
            <w:tcBorders>
              <w:top w:val="nil"/>
              <w:left w:val="nil"/>
              <w:bottom w:val="nil"/>
              <w:right w:val="nil"/>
            </w:tcBorders>
            <w:shd w:val="clear" w:color="auto" w:fill="auto"/>
            <w:hideMark/>
          </w:tcPr>
          <w:p w:rsidR="00A225EF" w:rsidRDefault="00F5575C" w:rsidP="00873FA8">
            <w:pPr>
              <w:spacing w:after="0" w:line="240" w:lineRule="auto"/>
              <w:ind w:left="781"/>
              <w:jc w:val="both"/>
              <w:rPr>
                <w:rFonts w:ascii="Arial" w:eastAsia="Times New Roman" w:hAnsi="Arial" w:cs="Arial"/>
                <w:sz w:val="16"/>
                <w:szCs w:val="16"/>
                <w:lang w:eastAsia="pl-PL"/>
              </w:rPr>
            </w:pPr>
            <w:r w:rsidRPr="00F5575C">
              <w:rPr>
                <w:rFonts w:ascii="Arial" w:eastAsia="Times New Roman" w:hAnsi="Arial" w:cs="Arial"/>
                <w:sz w:val="16"/>
                <w:szCs w:val="16"/>
                <w:lang w:eastAsia="pl-PL"/>
              </w:rPr>
              <w:t xml:space="preserve">Podanie ww. danych jest dobrowolne, a ich niepodanie nie wpływa na proces przyjęcia i rozpatrzenia wniosku </w:t>
            </w:r>
            <w:r w:rsidR="00EF2DFA">
              <w:rPr>
                <w:rFonts w:ascii="Arial" w:eastAsia="Times New Roman" w:hAnsi="Arial" w:cs="Arial"/>
                <w:sz w:val="16"/>
                <w:szCs w:val="16"/>
                <w:lang w:eastAsia="pl-PL"/>
              </w:rPr>
              <w:br/>
            </w:r>
            <w:r w:rsidRPr="00F5575C">
              <w:rPr>
                <w:rFonts w:ascii="Arial" w:eastAsia="Times New Roman" w:hAnsi="Arial" w:cs="Arial"/>
                <w:sz w:val="16"/>
                <w:szCs w:val="16"/>
                <w:lang w:eastAsia="pl-PL"/>
              </w:rPr>
              <w:t xml:space="preserve">o dofinansowanie na operacje realizowane w ramach działania "Realizacja lokalnych strategii rozwoju kierowanych przez społeczność" w ramach Priorytetu 4 "Zwiększenie zatrudnienia i spójności terytorialnej" zawartego </w:t>
            </w:r>
            <w:r w:rsidR="00EF2DFA">
              <w:rPr>
                <w:rFonts w:ascii="Arial" w:eastAsia="Times New Roman" w:hAnsi="Arial" w:cs="Arial"/>
                <w:sz w:val="16"/>
                <w:szCs w:val="16"/>
                <w:lang w:eastAsia="pl-PL"/>
              </w:rPr>
              <w:br/>
            </w:r>
            <w:r w:rsidRPr="00F5575C">
              <w:rPr>
                <w:rFonts w:ascii="Arial" w:eastAsia="Times New Roman" w:hAnsi="Arial" w:cs="Arial"/>
                <w:sz w:val="16"/>
                <w:szCs w:val="16"/>
                <w:lang w:eastAsia="pl-PL"/>
              </w:rPr>
              <w:t>w Programie Operacyjnym „Rybactwo i Morze”, z wyłączeniem projektów grantowych. Niepodanie tych danych uniemożliwi jedynie realizację celu wskazanego w treści powyższej zgody. Każdą z powyższych zgód można wycofać w dowolnym momencie, poprzez przesłanie „oświadczenia o wycofaniu zgody” na adresy korespondencyjne administratorów danych osobowych z dopiskiem „Ochrona danych osobowych” lub na adresy e-mail:</w:t>
            </w:r>
            <w:r w:rsidR="00A225EF" w:rsidRPr="00A225EF">
              <w:t xml:space="preserve"> </w:t>
            </w:r>
            <w:hyperlink r:id="rId9" w:history="1">
              <w:r w:rsidR="00A225EF" w:rsidRPr="00A225EF">
                <w:rPr>
                  <w:rStyle w:val="Hipercze"/>
                  <w:rFonts w:ascii="Arial" w:eastAsia="Times New Roman" w:hAnsi="Arial" w:cs="Arial"/>
                  <w:sz w:val="16"/>
                  <w:szCs w:val="16"/>
                  <w:lang w:eastAsia="pl-PL"/>
                </w:rPr>
                <w:t>biuro@bielskakraina.pl</w:t>
              </w:r>
            </w:hyperlink>
            <w:r w:rsidR="00A225EF" w:rsidRPr="00A225EF">
              <w:rPr>
                <w:rFonts w:ascii="Arial" w:eastAsia="Times New Roman" w:hAnsi="Arial" w:cs="Arial"/>
                <w:sz w:val="16"/>
                <w:szCs w:val="16"/>
                <w:lang w:eastAsia="pl-PL"/>
              </w:rPr>
              <w:t xml:space="preserve">. </w:t>
            </w:r>
          </w:p>
          <w:p w:rsidR="00A225EF" w:rsidRPr="00A225EF" w:rsidRDefault="00A225EF" w:rsidP="00EF2DFA">
            <w:pPr>
              <w:spacing w:after="0" w:line="240" w:lineRule="auto"/>
              <w:ind w:left="781" w:firstLine="70"/>
              <w:rPr>
                <w:rFonts w:ascii="Arial" w:eastAsia="Times New Roman" w:hAnsi="Arial" w:cs="Arial"/>
                <w:sz w:val="16"/>
                <w:szCs w:val="16"/>
                <w:lang w:eastAsia="pl-PL"/>
              </w:rPr>
            </w:pPr>
          </w:p>
          <w:p w:rsidR="00F5575C" w:rsidRPr="00F5575C" w:rsidRDefault="00F5575C" w:rsidP="00EF2DFA">
            <w:pPr>
              <w:spacing w:after="0" w:line="240" w:lineRule="auto"/>
              <w:ind w:left="781" w:firstLine="70"/>
              <w:jc w:val="both"/>
              <w:rPr>
                <w:rFonts w:ascii="Arial" w:eastAsia="Times New Roman" w:hAnsi="Arial" w:cs="Arial"/>
                <w:sz w:val="16"/>
                <w:szCs w:val="16"/>
                <w:lang w:eastAsia="pl-PL"/>
              </w:rPr>
            </w:pPr>
          </w:p>
        </w:tc>
        <w:tc>
          <w:tcPr>
            <w:tcW w:w="200" w:type="dxa"/>
            <w:gridSpan w:val="2"/>
            <w:tcBorders>
              <w:top w:val="nil"/>
              <w:left w:val="nil"/>
              <w:bottom w:val="nil"/>
              <w:right w:val="nil"/>
            </w:tcBorders>
            <w:shd w:val="clear" w:color="auto" w:fill="auto"/>
            <w:hideMark/>
          </w:tcPr>
          <w:p w:rsidR="00F5575C" w:rsidRPr="00F5575C" w:rsidRDefault="00F5575C" w:rsidP="00EF2DFA">
            <w:pPr>
              <w:spacing w:after="0" w:line="240" w:lineRule="auto"/>
              <w:jc w:val="both"/>
              <w:rPr>
                <w:rFonts w:ascii="Arial" w:eastAsia="Times New Roman" w:hAnsi="Arial" w:cs="Arial"/>
                <w:sz w:val="16"/>
                <w:szCs w:val="16"/>
                <w:lang w:eastAsia="pl-PL"/>
              </w:rPr>
            </w:pPr>
          </w:p>
        </w:tc>
      </w:tr>
      <w:tr w:rsidR="00A225EF" w:rsidRPr="00F5575C" w:rsidTr="00EF2DFA">
        <w:trPr>
          <w:gridAfter w:val="5"/>
          <w:wAfter w:w="1258" w:type="dxa"/>
          <w:trHeight w:val="315"/>
        </w:trPr>
        <w:tc>
          <w:tcPr>
            <w:tcW w:w="160" w:type="dxa"/>
            <w:tcBorders>
              <w:top w:val="nil"/>
              <w:left w:val="nil"/>
              <w:bottom w:val="nil"/>
              <w:right w:val="nil"/>
            </w:tcBorders>
            <w:shd w:val="clear" w:color="auto" w:fill="auto"/>
            <w:noWrap/>
            <w:hideMark/>
          </w:tcPr>
          <w:p w:rsidR="00F5575C" w:rsidRPr="00F5575C" w:rsidRDefault="00F5575C" w:rsidP="00EF2DFA">
            <w:pPr>
              <w:spacing w:after="0" w:line="240" w:lineRule="auto"/>
              <w:jc w:val="center"/>
              <w:rPr>
                <w:rFonts w:ascii="Arial" w:eastAsia="Times New Roman" w:hAnsi="Arial" w:cs="Arial"/>
                <w:sz w:val="16"/>
                <w:szCs w:val="16"/>
                <w:lang w:eastAsia="pl-PL"/>
              </w:rPr>
            </w:pPr>
          </w:p>
        </w:tc>
        <w:tc>
          <w:tcPr>
            <w:tcW w:w="9230" w:type="dxa"/>
            <w:gridSpan w:val="19"/>
            <w:tcBorders>
              <w:top w:val="nil"/>
              <w:left w:val="nil"/>
              <w:bottom w:val="nil"/>
              <w:right w:val="nil"/>
            </w:tcBorders>
            <w:shd w:val="clear" w:color="auto" w:fill="auto"/>
            <w:hideMark/>
          </w:tcPr>
          <w:p w:rsidR="00F5575C" w:rsidRPr="00F5575C" w:rsidRDefault="00F5575C" w:rsidP="0086398D">
            <w:pPr>
              <w:spacing w:after="0" w:line="240" w:lineRule="auto"/>
              <w:ind w:left="781"/>
              <w:jc w:val="both"/>
              <w:rPr>
                <w:rFonts w:ascii="Arial" w:eastAsia="Times New Roman" w:hAnsi="Arial" w:cs="Arial"/>
                <w:sz w:val="16"/>
                <w:szCs w:val="16"/>
                <w:lang w:eastAsia="pl-PL"/>
              </w:rPr>
            </w:pPr>
            <w:r w:rsidRPr="00F5575C">
              <w:rPr>
                <w:rFonts w:ascii="Arial" w:eastAsia="Times New Roman" w:hAnsi="Arial" w:cs="Arial"/>
                <w:sz w:val="16"/>
                <w:szCs w:val="16"/>
                <w:lang w:eastAsia="pl-PL"/>
              </w:rPr>
              <w:t>Wycofanie zgody nie wpływa na zgodność z prawem przetwarzania, którego dokonano na podstawie zgody przed jej wycofaniem.</w:t>
            </w:r>
          </w:p>
        </w:tc>
        <w:tc>
          <w:tcPr>
            <w:tcW w:w="200" w:type="dxa"/>
            <w:gridSpan w:val="2"/>
            <w:tcBorders>
              <w:top w:val="nil"/>
              <w:left w:val="nil"/>
              <w:bottom w:val="nil"/>
              <w:right w:val="nil"/>
            </w:tcBorders>
            <w:shd w:val="clear" w:color="auto" w:fill="auto"/>
            <w:hideMark/>
          </w:tcPr>
          <w:p w:rsidR="00F5575C" w:rsidRPr="00F5575C" w:rsidRDefault="00F5575C" w:rsidP="00EF2DFA">
            <w:pPr>
              <w:spacing w:after="0" w:line="240" w:lineRule="auto"/>
              <w:jc w:val="both"/>
              <w:rPr>
                <w:rFonts w:ascii="Arial" w:eastAsia="Times New Roman" w:hAnsi="Arial" w:cs="Arial"/>
                <w:sz w:val="16"/>
                <w:szCs w:val="16"/>
                <w:lang w:eastAsia="pl-PL"/>
              </w:rPr>
            </w:pPr>
          </w:p>
        </w:tc>
      </w:tr>
      <w:tr w:rsidR="00EF2DFA" w:rsidRPr="00F5575C" w:rsidTr="00EF2DFA">
        <w:trPr>
          <w:gridAfter w:val="24"/>
          <w:wAfter w:w="10069" w:type="dxa"/>
          <w:trHeight w:val="60"/>
        </w:trPr>
        <w:tc>
          <w:tcPr>
            <w:tcW w:w="779" w:type="dxa"/>
            <w:gridSpan w:val="3"/>
            <w:tcBorders>
              <w:top w:val="nil"/>
              <w:left w:val="nil"/>
              <w:bottom w:val="nil"/>
              <w:right w:val="nil"/>
            </w:tcBorders>
            <w:shd w:val="clear" w:color="auto" w:fill="auto"/>
            <w:noWrap/>
            <w:hideMark/>
          </w:tcPr>
          <w:p w:rsidR="00EF2DFA" w:rsidRPr="00F5575C" w:rsidRDefault="00EF2DFA" w:rsidP="00EF2DFA">
            <w:pPr>
              <w:spacing w:after="0" w:line="240" w:lineRule="auto"/>
              <w:jc w:val="center"/>
              <w:rPr>
                <w:rFonts w:ascii="Arial" w:eastAsia="Times New Roman" w:hAnsi="Arial" w:cs="Arial"/>
                <w:sz w:val="20"/>
                <w:szCs w:val="20"/>
                <w:lang w:eastAsia="pl-PL"/>
              </w:rPr>
            </w:pPr>
          </w:p>
        </w:tc>
      </w:tr>
      <w:tr w:rsidR="00EF2DFA" w:rsidRPr="00F5575C" w:rsidTr="00EF2DFA">
        <w:trPr>
          <w:gridAfter w:val="22"/>
          <w:wAfter w:w="9909" w:type="dxa"/>
          <w:trHeight w:val="240"/>
        </w:trPr>
        <w:tc>
          <w:tcPr>
            <w:tcW w:w="779" w:type="dxa"/>
            <w:gridSpan w:val="3"/>
            <w:tcBorders>
              <w:top w:val="nil"/>
              <w:left w:val="nil"/>
              <w:bottom w:val="nil"/>
              <w:right w:val="nil"/>
            </w:tcBorders>
            <w:shd w:val="clear" w:color="auto" w:fill="auto"/>
            <w:noWrap/>
            <w:hideMark/>
          </w:tcPr>
          <w:p w:rsidR="00EF2DFA" w:rsidRPr="00F5575C" w:rsidRDefault="00EF2DFA" w:rsidP="00EF2DFA">
            <w:pPr>
              <w:spacing w:after="0" w:line="240" w:lineRule="auto"/>
              <w:jc w:val="center"/>
              <w:rPr>
                <w:rFonts w:ascii="Arial" w:eastAsia="Times New Roman" w:hAnsi="Arial" w:cs="Arial"/>
                <w:sz w:val="20"/>
                <w:szCs w:val="20"/>
                <w:lang w:eastAsia="pl-PL"/>
              </w:rPr>
            </w:pPr>
          </w:p>
        </w:tc>
        <w:tc>
          <w:tcPr>
            <w:tcW w:w="160" w:type="dxa"/>
            <w:gridSpan w:val="2"/>
            <w:tcBorders>
              <w:top w:val="nil"/>
              <w:left w:val="nil"/>
              <w:bottom w:val="nil"/>
              <w:right w:val="nil"/>
            </w:tcBorders>
            <w:shd w:val="clear" w:color="auto" w:fill="auto"/>
            <w:noWrap/>
            <w:vAlign w:val="center"/>
            <w:hideMark/>
          </w:tcPr>
          <w:p w:rsidR="00EF2DFA" w:rsidRPr="00F5575C" w:rsidRDefault="00EF2DFA" w:rsidP="00EF2DFA">
            <w:pPr>
              <w:spacing w:after="0" w:line="240" w:lineRule="auto"/>
              <w:ind w:left="-620"/>
              <w:rPr>
                <w:rFonts w:ascii="Arial" w:eastAsia="Times New Roman" w:hAnsi="Arial" w:cs="Arial"/>
                <w:sz w:val="20"/>
                <w:szCs w:val="20"/>
                <w:lang w:eastAsia="pl-PL"/>
              </w:rPr>
            </w:pPr>
          </w:p>
        </w:tc>
      </w:tr>
      <w:tr w:rsidR="00EF2DFA" w:rsidRPr="00F5575C" w:rsidTr="00EF2DFA">
        <w:trPr>
          <w:gridAfter w:val="26"/>
          <w:wAfter w:w="10688" w:type="dxa"/>
          <w:trHeight w:val="240"/>
        </w:trPr>
        <w:tc>
          <w:tcPr>
            <w:tcW w:w="160" w:type="dxa"/>
            <w:tcBorders>
              <w:top w:val="nil"/>
              <w:left w:val="nil"/>
              <w:bottom w:val="nil"/>
              <w:right w:val="nil"/>
            </w:tcBorders>
            <w:shd w:val="clear" w:color="auto" w:fill="auto"/>
            <w:noWrap/>
            <w:vAlign w:val="center"/>
            <w:hideMark/>
          </w:tcPr>
          <w:p w:rsidR="00EF2DFA" w:rsidRPr="00F5575C" w:rsidRDefault="00EF2DFA" w:rsidP="00EF2DFA">
            <w:pPr>
              <w:spacing w:after="0" w:line="240" w:lineRule="auto"/>
              <w:ind w:left="-620"/>
              <w:rPr>
                <w:rFonts w:ascii="Arial" w:eastAsia="Times New Roman" w:hAnsi="Arial" w:cs="Arial"/>
                <w:sz w:val="20"/>
                <w:szCs w:val="20"/>
                <w:lang w:eastAsia="pl-PL"/>
              </w:rPr>
            </w:pPr>
          </w:p>
        </w:tc>
      </w:tr>
      <w:tr w:rsidR="00EF2DFA" w:rsidRPr="00F5575C" w:rsidTr="00EF2DFA">
        <w:trPr>
          <w:gridAfter w:val="26"/>
          <w:wAfter w:w="10688" w:type="dxa"/>
          <w:trHeight w:val="60"/>
        </w:trPr>
        <w:tc>
          <w:tcPr>
            <w:tcW w:w="160" w:type="dxa"/>
            <w:tcBorders>
              <w:top w:val="nil"/>
              <w:left w:val="nil"/>
              <w:bottom w:val="nil"/>
              <w:right w:val="nil"/>
            </w:tcBorders>
            <w:shd w:val="clear" w:color="auto" w:fill="auto"/>
            <w:noWrap/>
            <w:vAlign w:val="center"/>
            <w:hideMark/>
          </w:tcPr>
          <w:p w:rsidR="00EF2DFA" w:rsidRPr="00F5575C" w:rsidRDefault="00EF2DFA" w:rsidP="00EF2DFA">
            <w:pPr>
              <w:spacing w:after="0" w:line="240" w:lineRule="auto"/>
              <w:ind w:left="-620"/>
              <w:rPr>
                <w:rFonts w:ascii="Arial" w:eastAsia="Times New Roman" w:hAnsi="Arial" w:cs="Arial"/>
                <w:sz w:val="20"/>
                <w:szCs w:val="20"/>
                <w:lang w:eastAsia="pl-PL"/>
              </w:rPr>
            </w:pPr>
          </w:p>
        </w:tc>
      </w:tr>
      <w:tr w:rsidR="00EF2DFA" w:rsidRPr="00F5575C" w:rsidTr="00EF2DFA">
        <w:trPr>
          <w:gridAfter w:val="6"/>
          <w:wAfter w:w="1418" w:type="dxa"/>
          <w:trHeight w:val="250"/>
        </w:trPr>
        <w:tc>
          <w:tcPr>
            <w:tcW w:w="4810" w:type="dxa"/>
            <w:gridSpan w:val="12"/>
            <w:tcBorders>
              <w:top w:val="nil"/>
              <w:left w:val="nil"/>
              <w:bottom w:val="nil"/>
              <w:right w:val="nil"/>
            </w:tcBorders>
            <w:shd w:val="clear" w:color="auto" w:fill="auto"/>
            <w:noWrap/>
            <w:vAlign w:val="bottom"/>
            <w:hideMark/>
          </w:tcPr>
          <w:p w:rsidR="00EF2DFA" w:rsidRDefault="0086398D" w:rsidP="0086398D">
            <w:pPr>
              <w:spacing w:after="0" w:line="240" w:lineRule="auto"/>
              <w:ind w:left="426" w:hanging="425"/>
              <w:jc w:val="center"/>
              <w:rPr>
                <w:rFonts w:ascii="Arial" w:eastAsia="Times New Roman" w:hAnsi="Arial" w:cs="Arial"/>
                <w:i/>
                <w:iCs/>
                <w:sz w:val="14"/>
                <w:szCs w:val="14"/>
                <w:lang w:eastAsia="pl-PL"/>
              </w:rPr>
            </w:pPr>
            <w:r>
              <w:rPr>
                <w:rFonts w:ascii="Arial" w:eastAsia="Times New Roman" w:hAnsi="Arial" w:cs="Arial"/>
                <w:i/>
                <w:iCs/>
                <w:sz w:val="14"/>
                <w:szCs w:val="14"/>
                <w:lang w:eastAsia="pl-PL"/>
              </w:rPr>
              <w:t xml:space="preserve">     </w:t>
            </w:r>
            <w:r w:rsidR="00EF2DFA">
              <w:rPr>
                <w:rFonts w:ascii="Arial" w:eastAsia="Times New Roman" w:hAnsi="Arial" w:cs="Arial"/>
                <w:i/>
                <w:iCs/>
                <w:sz w:val="14"/>
                <w:szCs w:val="14"/>
                <w:lang w:eastAsia="pl-PL"/>
              </w:rPr>
              <w:t>……………………………………………………………..</w:t>
            </w:r>
          </w:p>
          <w:p w:rsidR="00EF2DFA" w:rsidRPr="00F5575C" w:rsidRDefault="0086398D" w:rsidP="00EF2DFA">
            <w:pPr>
              <w:spacing w:after="0" w:line="240" w:lineRule="auto"/>
              <w:ind w:left="-620"/>
              <w:jc w:val="center"/>
              <w:rPr>
                <w:rFonts w:ascii="Arial" w:eastAsia="Times New Roman" w:hAnsi="Arial" w:cs="Arial"/>
                <w:i/>
                <w:iCs/>
                <w:sz w:val="14"/>
                <w:szCs w:val="14"/>
                <w:lang w:eastAsia="pl-PL"/>
              </w:rPr>
            </w:pPr>
            <w:r>
              <w:rPr>
                <w:rFonts w:ascii="Arial" w:eastAsia="Times New Roman" w:hAnsi="Arial" w:cs="Arial"/>
                <w:i/>
                <w:iCs/>
                <w:sz w:val="14"/>
                <w:szCs w:val="14"/>
                <w:lang w:eastAsia="pl-PL"/>
              </w:rPr>
              <w:t xml:space="preserve">                     </w:t>
            </w:r>
            <w:r w:rsidR="00EF2DFA" w:rsidRPr="00F5575C">
              <w:rPr>
                <w:rFonts w:ascii="Arial" w:eastAsia="Times New Roman" w:hAnsi="Arial" w:cs="Arial"/>
                <w:i/>
                <w:iCs/>
                <w:sz w:val="14"/>
                <w:szCs w:val="14"/>
                <w:lang w:eastAsia="pl-PL"/>
              </w:rPr>
              <w:t>miejscowość i data (w formacie: dzień-miesiąc-rok)</w:t>
            </w:r>
          </w:p>
        </w:tc>
        <w:tc>
          <w:tcPr>
            <w:tcW w:w="160" w:type="dxa"/>
            <w:tcBorders>
              <w:top w:val="nil"/>
              <w:left w:val="nil"/>
              <w:bottom w:val="nil"/>
              <w:right w:val="nil"/>
            </w:tcBorders>
            <w:shd w:val="clear" w:color="auto" w:fill="auto"/>
            <w:noWrap/>
            <w:vAlign w:val="center"/>
            <w:hideMark/>
          </w:tcPr>
          <w:p w:rsidR="00EF2DFA" w:rsidRPr="00F5575C" w:rsidRDefault="00EF2DFA" w:rsidP="00EF2DFA">
            <w:pPr>
              <w:spacing w:after="0" w:line="240" w:lineRule="auto"/>
              <w:ind w:left="-620"/>
              <w:jc w:val="both"/>
              <w:rPr>
                <w:rFonts w:ascii="Arial" w:eastAsia="Times New Roman" w:hAnsi="Arial" w:cs="Arial"/>
                <w:sz w:val="20"/>
                <w:szCs w:val="20"/>
                <w:lang w:eastAsia="pl-PL"/>
              </w:rPr>
            </w:pPr>
          </w:p>
        </w:tc>
        <w:tc>
          <w:tcPr>
            <w:tcW w:w="4260" w:type="dxa"/>
            <w:gridSpan w:val="6"/>
            <w:tcBorders>
              <w:left w:val="nil"/>
              <w:bottom w:val="nil"/>
              <w:right w:val="nil"/>
            </w:tcBorders>
            <w:shd w:val="clear" w:color="auto" w:fill="auto"/>
            <w:vAlign w:val="bottom"/>
            <w:hideMark/>
          </w:tcPr>
          <w:p w:rsidR="0086398D" w:rsidRDefault="0086398D" w:rsidP="0086398D">
            <w:pPr>
              <w:spacing w:after="0" w:line="240" w:lineRule="auto"/>
              <w:ind w:left="559"/>
              <w:rPr>
                <w:rFonts w:ascii="Arial" w:eastAsia="Times New Roman" w:hAnsi="Arial" w:cs="Arial"/>
                <w:i/>
                <w:iCs/>
                <w:sz w:val="14"/>
                <w:szCs w:val="14"/>
                <w:lang w:eastAsia="pl-PL"/>
              </w:rPr>
            </w:pPr>
          </w:p>
          <w:p w:rsidR="0086398D" w:rsidRDefault="0086398D" w:rsidP="0086398D">
            <w:pPr>
              <w:spacing w:after="0" w:line="240" w:lineRule="auto"/>
              <w:ind w:left="559"/>
              <w:rPr>
                <w:rFonts w:ascii="Arial" w:eastAsia="Times New Roman" w:hAnsi="Arial" w:cs="Arial"/>
                <w:i/>
                <w:iCs/>
                <w:sz w:val="14"/>
                <w:szCs w:val="14"/>
                <w:lang w:eastAsia="pl-PL"/>
              </w:rPr>
            </w:pPr>
          </w:p>
          <w:p w:rsidR="00EF2DFA" w:rsidRDefault="00EF2DFA" w:rsidP="0086398D">
            <w:pPr>
              <w:spacing w:after="0" w:line="240" w:lineRule="auto"/>
              <w:ind w:left="559"/>
              <w:rPr>
                <w:rFonts w:ascii="Arial" w:eastAsia="Times New Roman" w:hAnsi="Arial" w:cs="Arial"/>
                <w:i/>
                <w:iCs/>
                <w:sz w:val="14"/>
                <w:szCs w:val="14"/>
                <w:lang w:eastAsia="pl-PL"/>
              </w:rPr>
            </w:pPr>
            <w:r>
              <w:rPr>
                <w:rFonts w:ascii="Arial" w:eastAsia="Times New Roman" w:hAnsi="Arial" w:cs="Arial"/>
                <w:i/>
                <w:iCs/>
                <w:sz w:val="14"/>
                <w:szCs w:val="14"/>
                <w:lang w:eastAsia="pl-PL"/>
              </w:rPr>
              <w:t>………………………………………………………………….</w:t>
            </w:r>
          </w:p>
          <w:p w:rsidR="00EF2DFA" w:rsidRPr="00F5575C" w:rsidRDefault="00EF2DFA" w:rsidP="0086398D">
            <w:pPr>
              <w:spacing w:after="0" w:line="240" w:lineRule="auto"/>
              <w:ind w:left="559"/>
              <w:jc w:val="center"/>
              <w:rPr>
                <w:rFonts w:ascii="Arial" w:eastAsia="Times New Roman" w:hAnsi="Arial" w:cs="Arial"/>
                <w:i/>
                <w:iCs/>
                <w:sz w:val="14"/>
                <w:szCs w:val="14"/>
                <w:lang w:eastAsia="pl-PL"/>
              </w:rPr>
            </w:pPr>
            <w:r w:rsidRPr="00F5575C">
              <w:rPr>
                <w:rFonts w:ascii="Arial" w:eastAsia="Times New Roman" w:hAnsi="Arial" w:cs="Arial"/>
                <w:i/>
                <w:iCs/>
                <w:sz w:val="14"/>
                <w:szCs w:val="14"/>
                <w:lang w:eastAsia="pl-PL"/>
              </w:rPr>
              <w:t xml:space="preserve">czytelny podpis osoby fizycznej / osoby upoważnionej do reprezentowania wnioskodawcy / pełnomocnika / osoby </w:t>
            </w:r>
            <w:r w:rsidRPr="00F5575C">
              <w:rPr>
                <w:rFonts w:ascii="Arial" w:eastAsia="Times New Roman" w:hAnsi="Arial" w:cs="Arial"/>
                <w:iCs/>
                <w:sz w:val="14"/>
                <w:szCs w:val="14"/>
                <w:lang w:eastAsia="pl-PL"/>
              </w:rPr>
              <w:t>uprawnionej do kontaktu</w:t>
            </w:r>
          </w:p>
        </w:tc>
        <w:tc>
          <w:tcPr>
            <w:tcW w:w="200" w:type="dxa"/>
            <w:gridSpan w:val="2"/>
            <w:tcBorders>
              <w:top w:val="nil"/>
              <w:left w:val="nil"/>
              <w:bottom w:val="nil"/>
              <w:right w:val="nil"/>
            </w:tcBorders>
            <w:shd w:val="clear" w:color="auto" w:fill="auto"/>
            <w:noWrap/>
            <w:vAlign w:val="bottom"/>
            <w:hideMark/>
          </w:tcPr>
          <w:p w:rsidR="00EF2DFA" w:rsidRPr="00F5575C" w:rsidRDefault="00EF2DFA" w:rsidP="00EF2DFA">
            <w:pPr>
              <w:spacing w:after="0" w:line="240" w:lineRule="auto"/>
              <w:jc w:val="center"/>
              <w:rPr>
                <w:rFonts w:ascii="Arial" w:eastAsia="Times New Roman" w:hAnsi="Arial" w:cs="Arial"/>
                <w:sz w:val="20"/>
                <w:szCs w:val="20"/>
                <w:lang w:eastAsia="pl-PL"/>
              </w:rPr>
            </w:pPr>
          </w:p>
        </w:tc>
      </w:tr>
      <w:tr w:rsidR="00F5575C" w:rsidRPr="00F5575C" w:rsidTr="00EF2DFA">
        <w:trPr>
          <w:trHeight w:val="180"/>
        </w:trPr>
        <w:tc>
          <w:tcPr>
            <w:tcW w:w="779" w:type="dxa"/>
            <w:gridSpan w:val="3"/>
            <w:tcBorders>
              <w:top w:val="nil"/>
              <w:left w:val="nil"/>
              <w:bottom w:val="nil"/>
              <w:right w:val="nil"/>
            </w:tcBorders>
            <w:shd w:val="clear" w:color="auto" w:fill="auto"/>
            <w:noWrap/>
            <w:hideMark/>
          </w:tcPr>
          <w:p w:rsidR="00F5575C" w:rsidRPr="00F5575C" w:rsidRDefault="00F5575C" w:rsidP="00EF2DFA">
            <w:pPr>
              <w:spacing w:after="0" w:line="240" w:lineRule="auto"/>
              <w:jc w:val="center"/>
              <w:rPr>
                <w:rFonts w:ascii="Arial" w:eastAsia="Times New Roman" w:hAnsi="Arial" w:cs="Arial"/>
                <w:sz w:val="20"/>
                <w:szCs w:val="20"/>
                <w:lang w:eastAsia="pl-PL"/>
              </w:rPr>
            </w:pPr>
          </w:p>
        </w:tc>
        <w:tc>
          <w:tcPr>
            <w:tcW w:w="339" w:type="dxa"/>
            <w:gridSpan w:val="3"/>
            <w:tcBorders>
              <w:top w:val="nil"/>
              <w:left w:val="nil"/>
              <w:bottom w:val="nil"/>
              <w:right w:val="nil"/>
            </w:tcBorders>
            <w:shd w:val="clear" w:color="auto" w:fill="auto"/>
            <w:noWrap/>
            <w:vAlign w:val="bottom"/>
            <w:hideMark/>
          </w:tcPr>
          <w:p w:rsidR="00F5575C" w:rsidRPr="00F5575C" w:rsidRDefault="00F5575C" w:rsidP="00EF2DFA">
            <w:pPr>
              <w:spacing w:after="0" w:line="240" w:lineRule="auto"/>
              <w:ind w:left="-620"/>
              <w:rPr>
                <w:rFonts w:ascii="Arial" w:eastAsia="Times New Roman" w:hAnsi="Arial" w:cs="Arial"/>
                <w:sz w:val="20"/>
                <w:szCs w:val="20"/>
                <w:lang w:eastAsia="pl-PL"/>
              </w:rPr>
            </w:pPr>
          </w:p>
        </w:tc>
        <w:tc>
          <w:tcPr>
            <w:tcW w:w="160" w:type="dxa"/>
            <w:tcBorders>
              <w:top w:val="nil"/>
              <w:left w:val="nil"/>
              <w:bottom w:val="nil"/>
              <w:right w:val="nil"/>
            </w:tcBorders>
            <w:shd w:val="clear" w:color="auto" w:fill="auto"/>
            <w:noWrap/>
            <w:vAlign w:val="bottom"/>
            <w:hideMark/>
          </w:tcPr>
          <w:p w:rsidR="00F5575C" w:rsidRPr="00F5575C" w:rsidRDefault="00F5575C" w:rsidP="00EF2DFA">
            <w:pPr>
              <w:spacing w:after="0" w:line="240" w:lineRule="auto"/>
              <w:ind w:left="-620"/>
              <w:rPr>
                <w:rFonts w:ascii="Arial" w:eastAsia="Times New Roman" w:hAnsi="Arial" w:cs="Arial"/>
                <w:sz w:val="20"/>
                <w:szCs w:val="20"/>
                <w:lang w:eastAsia="pl-PL"/>
              </w:rPr>
            </w:pPr>
          </w:p>
        </w:tc>
        <w:tc>
          <w:tcPr>
            <w:tcW w:w="283" w:type="dxa"/>
            <w:tcBorders>
              <w:top w:val="nil"/>
              <w:left w:val="nil"/>
              <w:bottom w:val="nil"/>
              <w:right w:val="nil"/>
            </w:tcBorders>
            <w:shd w:val="clear" w:color="auto" w:fill="auto"/>
            <w:noWrap/>
            <w:vAlign w:val="bottom"/>
            <w:hideMark/>
          </w:tcPr>
          <w:p w:rsidR="00F5575C" w:rsidRPr="00F5575C" w:rsidRDefault="00F5575C" w:rsidP="00EF2DFA">
            <w:pPr>
              <w:spacing w:after="0" w:line="240" w:lineRule="auto"/>
              <w:ind w:left="-620"/>
              <w:rPr>
                <w:rFonts w:ascii="Arial" w:eastAsia="Times New Roman" w:hAnsi="Arial" w:cs="Arial"/>
                <w:sz w:val="20"/>
                <w:szCs w:val="20"/>
                <w:lang w:eastAsia="pl-PL"/>
              </w:rPr>
            </w:pPr>
          </w:p>
        </w:tc>
        <w:tc>
          <w:tcPr>
            <w:tcW w:w="2932" w:type="dxa"/>
            <w:gridSpan w:val="3"/>
            <w:tcBorders>
              <w:top w:val="nil"/>
              <w:left w:val="nil"/>
              <w:bottom w:val="nil"/>
              <w:right w:val="nil"/>
            </w:tcBorders>
            <w:shd w:val="clear" w:color="auto" w:fill="auto"/>
            <w:noWrap/>
            <w:vAlign w:val="center"/>
            <w:hideMark/>
          </w:tcPr>
          <w:p w:rsidR="00F5575C" w:rsidRPr="00F5575C" w:rsidRDefault="00F5575C" w:rsidP="00EF2DFA">
            <w:pPr>
              <w:spacing w:after="0" w:line="240" w:lineRule="auto"/>
              <w:ind w:left="-620"/>
              <w:jc w:val="both"/>
              <w:rPr>
                <w:rFonts w:ascii="Arial" w:eastAsia="Times New Roman" w:hAnsi="Arial" w:cs="Arial"/>
                <w:sz w:val="20"/>
                <w:szCs w:val="20"/>
                <w:lang w:eastAsia="pl-PL"/>
              </w:rPr>
            </w:pPr>
          </w:p>
        </w:tc>
        <w:tc>
          <w:tcPr>
            <w:tcW w:w="1735" w:type="dxa"/>
            <w:gridSpan w:val="4"/>
            <w:tcBorders>
              <w:top w:val="nil"/>
              <w:left w:val="nil"/>
              <w:bottom w:val="nil"/>
              <w:right w:val="nil"/>
            </w:tcBorders>
            <w:shd w:val="clear" w:color="auto" w:fill="auto"/>
            <w:noWrap/>
            <w:vAlign w:val="center"/>
            <w:hideMark/>
          </w:tcPr>
          <w:p w:rsidR="00F5575C" w:rsidRPr="00F5575C" w:rsidRDefault="00F5575C" w:rsidP="00EF2DFA">
            <w:pPr>
              <w:spacing w:after="0" w:line="240" w:lineRule="auto"/>
              <w:ind w:left="-620"/>
              <w:jc w:val="both"/>
              <w:rPr>
                <w:rFonts w:ascii="Arial" w:eastAsia="Times New Roman" w:hAnsi="Arial" w:cs="Arial"/>
                <w:sz w:val="20"/>
                <w:szCs w:val="20"/>
                <w:lang w:eastAsia="pl-PL"/>
              </w:rPr>
            </w:pPr>
          </w:p>
        </w:tc>
        <w:tc>
          <w:tcPr>
            <w:tcW w:w="160" w:type="dxa"/>
            <w:tcBorders>
              <w:top w:val="nil"/>
              <w:left w:val="nil"/>
              <w:bottom w:val="nil"/>
              <w:right w:val="nil"/>
            </w:tcBorders>
            <w:shd w:val="clear" w:color="auto" w:fill="auto"/>
            <w:noWrap/>
            <w:vAlign w:val="center"/>
            <w:hideMark/>
          </w:tcPr>
          <w:p w:rsidR="00F5575C" w:rsidRPr="00F5575C" w:rsidRDefault="00F5575C" w:rsidP="00EF2DFA">
            <w:pPr>
              <w:spacing w:after="0" w:line="240" w:lineRule="auto"/>
              <w:ind w:left="-620"/>
              <w:jc w:val="both"/>
              <w:rPr>
                <w:rFonts w:ascii="Arial" w:eastAsia="Times New Roman" w:hAnsi="Arial" w:cs="Arial"/>
                <w:sz w:val="20"/>
                <w:szCs w:val="20"/>
                <w:lang w:eastAsia="pl-PL"/>
              </w:rPr>
            </w:pPr>
          </w:p>
        </w:tc>
        <w:tc>
          <w:tcPr>
            <w:tcW w:w="4260" w:type="dxa"/>
            <w:gridSpan w:val="10"/>
            <w:tcBorders>
              <w:top w:val="nil"/>
              <w:left w:val="nil"/>
              <w:bottom w:val="nil"/>
              <w:right w:val="nil"/>
            </w:tcBorders>
            <w:vAlign w:val="center"/>
            <w:hideMark/>
          </w:tcPr>
          <w:p w:rsidR="00F5575C" w:rsidRPr="00F5575C" w:rsidRDefault="00F5575C" w:rsidP="00EF2DFA">
            <w:pPr>
              <w:spacing w:after="0" w:line="240" w:lineRule="auto"/>
              <w:ind w:left="-620"/>
              <w:rPr>
                <w:rFonts w:ascii="Arial" w:eastAsia="Times New Roman" w:hAnsi="Arial" w:cs="Arial"/>
                <w:i/>
                <w:iCs/>
                <w:sz w:val="14"/>
                <w:szCs w:val="14"/>
                <w:lang w:eastAsia="pl-PL"/>
              </w:rPr>
            </w:pPr>
          </w:p>
        </w:tc>
        <w:tc>
          <w:tcPr>
            <w:tcW w:w="200" w:type="dxa"/>
            <w:tcBorders>
              <w:top w:val="nil"/>
              <w:left w:val="nil"/>
              <w:bottom w:val="nil"/>
              <w:right w:val="nil"/>
            </w:tcBorders>
            <w:shd w:val="clear" w:color="auto" w:fill="auto"/>
            <w:noWrap/>
            <w:vAlign w:val="bottom"/>
            <w:hideMark/>
          </w:tcPr>
          <w:p w:rsidR="00F5575C" w:rsidRPr="00F5575C" w:rsidRDefault="00F5575C" w:rsidP="00EF2DFA">
            <w:pPr>
              <w:spacing w:after="0" w:line="240" w:lineRule="auto"/>
              <w:jc w:val="center"/>
              <w:rPr>
                <w:rFonts w:ascii="Arial" w:eastAsia="Times New Roman" w:hAnsi="Arial" w:cs="Arial"/>
                <w:sz w:val="20"/>
                <w:szCs w:val="20"/>
                <w:lang w:eastAsia="pl-PL"/>
              </w:rPr>
            </w:pPr>
          </w:p>
        </w:tc>
      </w:tr>
    </w:tbl>
    <w:p w:rsidR="00EB6CEF" w:rsidRDefault="00A225EF">
      <w:r>
        <w:br w:type="textWrapping" w:clear="all"/>
      </w:r>
    </w:p>
    <w:sectPr w:rsidR="00EB6CEF" w:rsidSect="0086398D">
      <w:headerReference w:type="even" r:id="rId10"/>
      <w:headerReference w:type="default" r:id="rId11"/>
      <w:footerReference w:type="even" r:id="rId12"/>
      <w:footerReference w:type="default" r:id="rId13"/>
      <w:headerReference w:type="first" r:id="rId14"/>
      <w:footerReference w:type="first" r:id="rId15"/>
      <w:pgSz w:w="11906" w:h="16838"/>
      <w:pgMar w:top="1417" w:right="566" w:bottom="1417" w:left="1417" w:header="708"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E6B" w:rsidRDefault="00BB3E6B" w:rsidP="00F5575C">
      <w:pPr>
        <w:spacing w:after="0" w:line="240" w:lineRule="auto"/>
      </w:pPr>
      <w:r>
        <w:separator/>
      </w:r>
    </w:p>
  </w:endnote>
  <w:endnote w:type="continuationSeparator" w:id="0">
    <w:p w:rsidR="00BB3E6B" w:rsidRDefault="00BB3E6B" w:rsidP="00F55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FA8" w:rsidRDefault="00873FA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FA8" w:rsidRDefault="00873FA8">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FA8" w:rsidRDefault="00873FA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E6B" w:rsidRDefault="00BB3E6B" w:rsidP="00F5575C">
      <w:pPr>
        <w:spacing w:after="0" w:line="240" w:lineRule="auto"/>
      </w:pPr>
      <w:r>
        <w:separator/>
      </w:r>
    </w:p>
  </w:footnote>
  <w:footnote w:type="continuationSeparator" w:id="0">
    <w:p w:rsidR="00BB3E6B" w:rsidRDefault="00BB3E6B" w:rsidP="00F557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FA8" w:rsidRDefault="00873FA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75C" w:rsidRPr="00EF2DFA" w:rsidRDefault="00F5575C" w:rsidP="00EF2DFA">
    <w:pPr>
      <w:pStyle w:val="Nagwek"/>
      <w:tabs>
        <w:tab w:val="clear" w:pos="9072"/>
        <w:tab w:val="right" w:pos="9781"/>
      </w:tabs>
      <w:ind w:left="-709"/>
      <w:rPr>
        <w:rFonts w:cstheme="minorHAnsi"/>
        <w:b/>
        <w:sz w:val="18"/>
        <w:szCs w:val="18"/>
      </w:rPr>
    </w:pPr>
    <w:r w:rsidRPr="00EF2DFA">
      <w:rPr>
        <w:rFonts w:cstheme="minorHAnsi"/>
        <w:b/>
        <w:sz w:val="18"/>
        <w:szCs w:val="18"/>
      </w:rPr>
      <w:t>Informacje, zgody i oświadczenia dotyczące przetwarzania danych os</w:t>
    </w:r>
    <w:r w:rsidR="00873FA8">
      <w:rPr>
        <w:rFonts w:cstheme="minorHAnsi"/>
        <w:b/>
        <w:sz w:val="18"/>
        <w:szCs w:val="18"/>
      </w:rPr>
      <w:t>obnych przez Stowarzyszenie Lokalna Grupa Rybacka</w:t>
    </w:r>
    <w:r w:rsidR="00873FA8" w:rsidRPr="00873FA8">
      <w:rPr>
        <w:rFonts w:cstheme="minorHAnsi"/>
        <w:b/>
        <w:sz w:val="18"/>
        <w:szCs w:val="18"/>
      </w:rPr>
      <w:t xml:space="preserve"> </w:t>
    </w:r>
    <w:r w:rsidR="00BC711E" w:rsidRPr="00873FA8">
      <w:rPr>
        <w:rFonts w:cstheme="minorHAnsi"/>
        <w:b/>
        <w:sz w:val="18"/>
        <w:szCs w:val="18"/>
      </w:rPr>
      <w:t xml:space="preserve">Bielska </w:t>
    </w:r>
    <w:r w:rsidRPr="00EF2DFA">
      <w:rPr>
        <w:rFonts w:cstheme="minorHAnsi"/>
        <w:b/>
        <w:sz w:val="18"/>
        <w:szCs w:val="18"/>
      </w:rPr>
      <w:t>Kraina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FA8" w:rsidRDefault="00873FA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70B7"/>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
    <w:nsid w:val="723B0AF6"/>
    <w:multiLevelType w:val="hybridMultilevel"/>
    <w:tmpl w:val="F14EC014"/>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75C"/>
    <w:rsid w:val="002569E1"/>
    <w:rsid w:val="0053606C"/>
    <w:rsid w:val="008246E7"/>
    <w:rsid w:val="0086398D"/>
    <w:rsid w:val="00873FA8"/>
    <w:rsid w:val="009479E2"/>
    <w:rsid w:val="00A225EF"/>
    <w:rsid w:val="00BB3E6B"/>
    <w:rsid w:val="00BC711E"/>
    <w:rsid w:val="00C95034"/>
    <w:rsid w:val="00EB6CEF"/>
    <w:rsid w:val="00EF2DFA"/>
    <w:rsid w:val="00F5575C"/>
    <w:rsid w:val="00FD76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5575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575C"/>
    <w:rPr>
      <w:rFonts w:ascii="Tahoma" w:hAnsi="Tahoma" w:cs="Tahoma"/>
      <w:sz w:val="16"/>
      <w:szCs w:val="16"/>
    </w:rPr>
  </w:style>
  <w:style w:type="paragraph" w:styleId="Nagwek">
    <w:name w:val="header"/>
    <w:basedOn w:val="Normalny"/>
    <w:link w:val="NagwekZnak"/>
    <w:uiPriority w:val="99"/>
    <w:unhideWhenUsed/>
    <w:rsid w:val="00F557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575C"/>
  </w:style>
  <w:style w:type="paragraph" w:styleId="Stopka">
    <w:name w:val="footer"/>
    <w:basedOn w:val="Normalny"/>
    <w:link w:val="StopkaZnak"/>
    <w:uiPriority w:val="99"/>
    <w:unhideWhenUsed/>
    <w:rsid w:val="00F557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575C"/>
  </w:style>
  <w:style w:type="paragraph" w:styleId="Akapitzlist">
    <w:name w:val="List Paragraph"/>
    <w:basedOn w:val="Normalny"/>
    <w:uiPriority w:val="34"/>
    <w:qFormat/>
    <w:rsid w:val="00A225EF"/>
    <w:pPr>
      <w:spacing w:after="160" w:line="259" w:lineRule="auto"/>
      <w:ind w:left="720"/>
      <w:contextualSpacing/>
    </w:pPr>
  </w:style>
  <w:style w:type="character" w:styleId="Hipercze">
    <w:name w:val="Hyperlink"/>
    <w:basedOn w:val="Domylnaczcionkaakapitu"/>
    <w:uiPriority w:val="99"/>
    <w:unhideWhenUsed/>
    <w:rsid w:val="00A225EF"/>
    <w:rPr>
      <w:color w:val="0000FF" w:themeColor="hyperlink"/>
      <w:u w:val="single"/>
    </w:rPr>
  </w:style>
  <w:style w:type="character" w:styleId="Odwoaniedokomentarza">
    <w:name w:val="annotation reference"/>
    <w:basedOn w:val="Domylnaczcionkaakapitu"/>
    <w:uiPriority w:val="99"/>
    <w:semiHidden/>
    <w:unhideWhenUsed/>
    <w:rsid w:val="002569E1"/>
    <w:rPr>
      <w:sz w:val="16"/>
      <w:szCs w:val="16"/>
    </w:rPr>
  </w:style>
  <w:style w:type="paragraph" w:styleId="Tekstkomentarza">
    <w:name w:val="annotation text"/>
    <w:basedOn w:val="Normalny"/>
    <w:link w:val="TekstkomentarzaZnak"/>
    <w:uiPriority w:val="99"/>
    <w:semiHidden/>
    <w:unhideWhenUsed/>
    <w:rsid w:val="002569E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69E1"/>
    <w:rPr>
      <w:sz w:val="20"/>
      <w:szCs w:val="20"/>
    </w:rPr>
  </w:style>
  <w:style w:type="paragraph" w:styleId="Tematkomentarza">
    <w:name w:val="annotation subject"/>
    <w:basedOn w:val="Tekstkomentarza"/>
    <w:next w:val="Tekstkomentarza"/>
    <w:link w:val="TematkomentarzaZnak"/>
    <w:uiPriority w:val="99"/>
    <w:semiHidden/>
    <w:unhideWhenUsed/>
    <w:rsid w:val="002569E1"/>
    <w:rPr>
      <w:b/>
      <w:bCs/>
    </w:rPr>
  </w:style>
  <w:style w:type="character" w:customStyle="1" w:styleId="TematkomentarzaZnak">
    <w:name w:val="Temat komentarza Znak"/>
    <w:basedOn w:val="TekstkomentarzaZnak"/>
    <w:link w:val="Tematkomentarza"/>
    <w:uiPriority w:val="99"/>
    <w:semiHidden/>
    <w:rsid w:val="002569E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5575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575C"/>
    <w:rPr>
      <w:rFonts w:ascii="Tahoma" w:hAnsi="Tahoma" w:cs="Tahoma"/>
      <w:sz w:val="16"/>
      <w:szCs w:val="16"/>
    </w:rPr>
  </w:style>
  <w:style w:type="paragraph" w:styleId="Nagwek">
    <w:name w:val="header"/>
    <w:basedOn w:val="Normalny"/>
    <w:link w:val="NagwekZnak"/>
    <w:uiPriority w:val="99"/>
    <w:unhideWhenUsed/>
    <w:rsid w:val="00F557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575C"/>
  </w:style>
  <w:style w:type="paragraph" w:styleId="Stopka">
    <w:name w:val="footer"/>
    <w:basedOn w:val="Normalny"/>
    <w:link w:val="StopkaZnak"/>
    <w:uiPriority w:val="99"/>
    <w:unhideWhenUsed/>
    <w:rsid w:val="00F557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575C"/>
  </w:style>
  <w:style w:type="paragraph" w:styleId="Akapitzlist">
    <w:name w:val="List Paragraph"/>
    <w:basedOn w:val="Normalny"/>
    <w:uiPriority w:val="34"/>
    <w:qFormat/>
    <w:rsid w:val="00A225EF"/>
    <w:pPr>
      <w:spacing w:after="160" w:line="259" w:lineRule="auto"/>
      <w:ind w:left="720"/>
      <w:contextualSpacing/>
    </w:pPr>
  </w:style>
  <w:style w:type="character" w:styleId="Hipercze">
    <w:name w:val="Hyperlink"/>
    <w:basedOn w:val="Domylnaczcionkaakapitu"/>
    <w:uiPriority w:val="99"/>
    <w:unhideWhenUsed/>
    <w:rsid w:val="00A225EF"/>
    <w:rPr>
      <w:color w:val="0000FF" w:themeColor="hyperlink"/>
      <w:u w:val="single"/>
    </w:rPr>
  </w:style>
  <w:style w:type="character" w:styleId="Odwoaniedokomentarza">
    <w:name w:val="annotation reference"/>
    <w:basedOn w:val="Domylnaczcionkaakapitu"/>
    <w:uiPriority w:val="99"/>
    <w:semiHidden/>
    <w:unhideWhenUsed/>
    <w:rsid w:val="002569E1"/>
    <w:rPr>
      <w:sz w:val="16"/>
      <w:szCs w:val="16"/>
    </w:rPr>
  </w:style>
  <w:style w:type="paragraph" w:styleId="Tekstkomentarza">
    <w:name w:val="annotation text"/>
    <w:basedOn w:val="Normalny"/>
    <w:link w:val="TekstkomentarzaZnak"/>
    <w:uiPriority w:val="99"/>
    <w:semiHidden/>
    <w:unhideWhenUsed/>
    <w:rsid w:val="002569E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69E1"/>
    <w:rPr>
      <w:sz w:val="20"/>
      <w:szCs w:val="20"/>
    </w:rPr>
  </w:style>
  <w:style w:type="paragraph" w:styleId="Tematkomentarza">
    <w:name w:val="annotation subject"/>
    <w:basedOn w:val="Tekstkomentarza"/>
    <w:next w:val="Tekstkomentarza"/>
    <w:link w:val="TematkomentarzaZnak"/>
    <w:uiPriority w:val="99"/>
    <w:semiHidden/>
    <w:unhideWhenUsed/>
    <w:rsid w:val="002569E1"/>
    <w:rPr>
      <w:b/>
      <w:bCs/>
    </w:rPr>
  </w:style>
  <w:style w:type="character" w:customStyle="1" w:styleId="TematkomentarzaZnak">
    <w:name w:val="Temat komentarza Znak"/>
    <w:basedOn w:val="TekstkomentarzaZnak"/>
    <w:link w:val="Tematkomentarza"/>
    <w:uiPriority w:val="99"/>
    <w:semiHidden/>
    <w:rsid w:val="002569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82746">
      <w:bodyDiv w:val="1"/>
      <w:marLeft w:val="0"/>
      <w:marRight w:val="0"/>
      <w:marTop w:val="0"/>
      <w:marBottom w:val="0"/>
      <w:divBdr>
        <w:top w:val="none" w:sz="0" w:space="0" w:color="auto"/>
        <w:left w:val="none" w:sz="0" w:space="0" w:color="auto"/>
        <w:bottom w:val="none" w:sz="0" w:space="0" w:color="auto"/>
        <w:right w:val="none" w:sz="0" w:space="0" w:color="auto"/>
      </w:divBdr>
    </w:div>
    <w:div w:id="21106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bielskakraina.p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uro@bielskakraina.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1002</Words>
  <Characters>6018</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Tomasik</dc:creator>
  <cp:lastModifiedBy>Karolina Tomasik</cp:lastModifiedBy>
  <cp:revision>3</cp:revision>
  <dcterms:created xsi:type="dcterms:W3CDTF">2022-09-15T06:22:00Z</dcterms:created>
  <dcterms:modified xsi:type="dcterms:W3CDTF">2022-09-15T11:03:00Z</dcterms:modified>
</cp:coreProperties>
</file>